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A39B4" w14:textId="77777777" w:rsidR="00033797" w:rsidRDefault="00033797">
      <w:pPr>
        <w:ind w:left="4080" w:right="4100"/>
        <w:rPr>
          <w:sz w:val="2"/>
        </w:rPr>
      </w:pPr>
    </w:p>
    <w:p w14:paraId="1C380A15" w14:textId="28F72430" w:rsidR="00912F4C" w:rsidRDefault="00595B0D">
      <w:pPr>
        <w:spacing w:after="160" w:line="240" w:lineRule="exact"/>
      </w:pPr>
      <w:r>
        <w:rPr>
          <w:noProof/>
        </w:rPr>
        <w:drawing>
          <wp:anchor distT="0" distB="0" distL="114300" distR="114300" simplePos="0" relativeHeight="251658240" behindDoc="0" locked="0" layoutInCell="1" allowOverlap="1" wp14:anchorId="2C340487" wp14:editId="15D22D38">
            <wp:simplePos x="723900" y="-866775"/>
            <wp:positionH relativeFrom="margin">
              <wp:align>center</wp:align>
            </wp:positionH>
            <wp:positionV relativeFrom="margin">
              <wp:align>top</wp:align>
            </wp:positionV>
            <wp:extent cx="6029325" cy="1895475"/>
            <wp:effectExtent l="0" t="0" r="0" b="0"/>
            <wp:wrapSquare wrapText="bothSides"/>
            <wp:docPr id="1" name="Image 1" descr="Une image contenant texte, Police, capture d’écran, algèbr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capture d’écran, algèbre&#10;&#10;Le contenu généré par l’IA peut être incorrect."/>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9325" cy="1895475"/>
                    </a:xfrm>
                    <a:prstGeom prst="rect">
                      <a:avLst/>
                    </a:prstGeom>
                    <a:noFill/>
                    <a:ln>
                      <a:noFill/>
                    </a:ln>
                  </pic:spPr>
                </pic:pic>
              </a:graphicData>
            </a:graphic>
          </wp:anchor>
        </w:drawing>
      </w:r>
    </w:p>
    <w:tbl>
      <w:tblPr>
        <w:tblW w:w="0" w:type="auto"/>
        <w:tblLayout w:type="fixed"/>
        <w:tblLook w:val="04A0" w:firstRow="1" w:lastRow="0" w:firstColumn="1" w:lastColumn="0" w:noHBand="0" w:noVBand="1"/>
      </w:tblPr>
      <w:tblGrid>
        <w:gridCol w:w="9620"/>
      </w:tblGrid>
      <w:tr w:rsidR="00033797" w14:paraId="3C2EF907" w14:textId="77777777">
        <w:tc>
          <w:tcPr>
            <w:tcW w:w="9620" w:type="dxa"/>
            <w:shd w:val="clear" w:color="666553" w:fill="666553"/>
            <w:tcMar>
              <w:top w:w="30" w:type="dxa"/>
              <w:left w:w="0" w:type="dxa"/>
              <w:bottom w:w="0" w:type="dxa"/>
              <w:right w:w="0" w:type="dxa"/>
            </w:tcMar>
            <w:vAlign w:val="center"/>
          </w:tcPr>
          <w:p w14:paraId="471CEFF9" w14:textId="02017E25" w:rsidR="00033797" w:rsidRDefault="005920CD">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r w:rsidR="00595B0D">
              <w:rPr>
                <w:rFonts w:ascii="Trebuchet MS" w:eastAsia="Trebuchet MS" w:hAnsi="Trebuchet MS" w:cs="Trebuchet MS"/>
                <w:b/>
                <w:color w:val="FFFFFF"/>
                <w:sz w:val="28"/>
                <w:lang w:val="fr-FR"/>
              </w:rPr>
              <w:t xml:space="preserve"> (AE)</w:t>
            </w:r>
          </w:p>
        </w:tc>
      </w:tr>
    </w:tbl>
    <w:p w14:paraId="711445A6" w14:textId="77777777" w:rsidR="00033797" w:rsidRDefault="005920CD">
      <w:pPr>
        <w:spacing w:line="240" w:lineRule="exact"/>
      </w:pPr>
      <w:r>
        <w:t xml:space="preserve"> </w:t>
      </w:r>
    </w:p>
    <w:p w14:paraId="31C0F5C7" w14:textId="77777777" w:rsidR="00033797" w:rsidRDefault="00033797">
      <w:pPr>
        <w:spacing w:after="220" w:line="240" w:lineRule="exact"/>
      </w:pPr>
    </w:p>
    <w:p w14:paraId="4E59053A" w14:textId="77777777" w:rsidR="00595B0D" w:rsidRDefault="00595B0D" w:rsidP="00595B0D">
      <w:pPr>
        <w:spacing w:before="20"/>
        <w:jc w:val="center"/>
        <w:rPr>
          <w:rFonts w:ascii="Trebuchet MS" w:eastAsia="Trebuchet MS" w:hAnsi="Trebuchet MS" w:cs="Trebuchet MS"/>
          <w:b/>
          <w:color w:val="000000"/>
          <w:sz w:val="28"/>
          <w:lang w:val="fr-FR"/>
        </w:rPr>
      </w:pPr>
      <w:bookmarkStart w:id="0" w:name="_Hlk202534381"/>
      <w:r>
        <w:rPr>
          <w:rFonts w:ascii="Trebuchet MS" w:eastAsia="Trebuchet MS" w:hAnsi="Trebuchet MS" w:cs="Trebuchet MS"/>
          <w:b/>
          <w:color w:val="000000"/>
          <w:sz w:val="28"/>
          <w:lang w:val="fr-FR"/>
        </w:rPr>
        <w:t>MARCHÉ PUBLIC DE PRESTATIONS INTELLECTUELLES</w:t>
      </w:r>
    </w:p>
    <w:bookmarkEnd w:id="0"/>
    <w:p w14:paraId="204AB9B7" w14:textId="77777777" w:rsidR="00033797" w:rsidRDefault="00033797">
      <w:pPr>
        <w:spacing w:line="240" w:lineRule="exact"/>
      </w:pPr>
    </w:p>
    <w:p w14:paraId="6DC35EB2" w14:textId="77777777" w:rsidR="00033797" w:rsidRDefault="00033797">
      <w:pPr>
        <w:spacing w:line="240" w:lineRule="exact"/>
      </w:pPr>
    </w:p>
    <w:p w14:paraId="7C0C4873" w14:textId="77777777" w:rsidR="00033797" w:rsidRDefault="00033797">
      <w:pPr>
        <w:spacing w:after="180" w:line="240" w:lineRule="exact"/>
      </w:pPr>
    </w:p>
    <w:tbl>
      <w:tblPr>
        <w:tblW w:w="8788" w:type="dxa"/>
        <w:tblInd w:w="534" w:type="dxa"/>
        <w:tblLayout w:type="fixed"/>
        <w:tblLook w:val="04A0" w:firstRow="1" w:lastRow="0" w:firstColumn="1" w:lastColumn="0" w:noHBand="0" w:noVBand="1"/>
      </w:tblPr>
      <w:tblGrid>
        <w:gridCol w:w="8788"/>
      </w:tblGrid>
      <w:tr w:rsidR="00595B0D" w:rsidRPr="00595B0D" w14:paraId="2151DF35" w14:textId="77777777" w:rsidTr="00595B0D">
        <w:tc>
          <w:tcPr>
            <w:tcW w:w="8788" w:type="dxa"/>
            <w:tcBorders>
              <w:top w:val="single" w:sz="4" w:space="0" w:color="000000"/>
              <w:bottom w:val="single" w:sz="4" w:space="0" w:color="000000"/>
            </w:tcBorders>
            <w:vAlign w:val="center"/>
          </w:tcPr>
          <w:p w14:paraId="21517102" w14:textId="77777777" w:rsidR="00595B0D" w:rsidRPr="0009543E" w:rsidRDefault="00595B0D" w:rsidP="00595B0D">
            <w:pPr>
              <w:spacing w:line="325" w:lineRule="exact"/>
              <w:jc w:val="center"/>
              <w:rPr>
                <w:rFonts w:ascii="Trebuchet MS" w:eastAsia="Trebuchet MS" w:hAnsi="Trebuchet MS" w:cs="Trebuchet MS"/>
                <w:b/>
                <w:color w:val="000000"/>
                <w:sz w:val="28"/>
                <w:lang w:val="fr-FR"/>
              </w:rPr>
            </w:pPr>
            <w:r w:rsidRPr="0009543E">
              <w:rPr>
                <w:rFonts w:ascii="Trebuchet MS" w:eastAsia="Trebuchet MS" w:hAnsi="Trebuchet MS" w:cs="Trebuchet MS"/>
                <w:b/>
                <w:color w:val="000000"/>
                <w:sz w:val="28"/>
                <w:lang w:val="fr-FR"/>
              </w:rPr>
              <w:t xml:space="preserve">Maîtrise d’œuvre pour la couverture des cours de promenade par des filets antiprojections </w:t>
            </w:r>
          </w:p>
          <w:p w14:paraId="401ED3AA" w14:textId="4C691931" w:rsidR="00595B0D" w:rsidRDefault="00595B0D" w:rsidP="00595B0D">
            <w:pPr>
              <w:spacing w:line="325" w:lineRule="exact"/>
              <w:jc w:val="center"/>
              <w:rPr>
                <w:rFonts w:ascii="Trebuchet MS" w:eastAsia="Trebuchet MS" w:hAnsi="Trebuchet MS" w:cs="Trebuchet MS"/>
                <w:b/>
                <w:color w:val="000000"/>
                <w:sz w:val="28"/>
                <w:lang w:val="fr-FR"/>
              </w:rPr>
            </w:pPr>
            <w:r w:rsidRPr="0009543E">
              <w:rPr>
                <w:rFonts w:ascii="Trebuchet MS" w:eastAsia="Trebuchet MS" w:hAnsi="Trebuchet MS" w:cs="Trebuchet MS"/>
                <w:b/>
                <w:color w:val="000000"/>
                <w:sz w:val="28"/>
                <w:lang w:val="fr-FR"/>
              </w:rPr>
              <w:t>Etablissement pénitentiaire pour mineurs de Meyzieu</w:t>
            </w:r>
          </w:p>
        </w:tc>
      </w:tr>
    </w:tbl>
    <w:p w14:paraId="5CECBE35" w14:textId="77777777" w:rsidR="00033797" w:rsidRPr="00075FFE" w:rsidRDefault="005920CD">
      <w:pPr>
        <w:spacing w:line="240" w:lineRule="exact"/>
        <w:rPr>
          <w:lang w:val="fr-FR"/>
        </w:rPr>
      </w:pPr>
      <w:r w:rsidRPr="00075FFE">
        <w:rPr>
          <w:lang w:val="fr-FR"/>
        </w:rPr>
        <w:t xml:space="preserve"> </w:t>
      </w:r>
    </w:p>
    <w:p w14:paraId="0149DBD0" w14:textId="77777777" w:rsidR="00033797" w:rsidRPr="00075FFE" w:rsidRDefault="00033797">
      <w:pPr>
        <w:spacing w:line="240" w:lineRule="exact"/>
        <w:rPr>
          <w:lang w:val="fr-FR"/>
        </w:rPr>
      </w:pPr>
    </w:p>
    <w:p w14:paraId="098264E7" w14:textId="77777777" w:rsidR="00033797" w:rsidRPr="00075FFE" w:rsidRDefault="00033797">
      <w:pPr>
        <w:spacing w:line="240" w:lineRule="exact"/>
        <w:rPr>
          <w:lang w:val="fr-FR"/>
        </w:rPr>
      </w:pPr>
    </w:p>
    <w:p w14:paraId="054A353F" w14:textId="77777777" w:rsidR="00033797" w:rsidRPr="00075FFE" w:rsidRDefault="00033797">
      <w:pPr>
        <w:spacing w:after="40" w:line="240" w:lineRule="exact"/>
        <w:rPr>
          <w:lang w:val="fr-FR"/>
        </w:rPr>
      </w:pPr>
    </w:p>
    <w:p w14:paraId="0AE97600" w14:textId="77777777" w:rsidR="00033797" w:rsidRDefault="005920CD">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33797" w14:paraId="301681F2" w14:textId="77777777">
        <w:trPr>
          <w:trHeight w:val="76"/>
        </w:trPr>
        <w:tc>
          <w:tcPr>
            <w:tcW w:w="1940" w:type="dxa"/>
            <w:vMerge w:val="restart"/>
            <w:tcMar>
              <w:top w:w="0" w:type="dxa"/>
              <w:left w:w="0" w:type="dxa"/>
              <w:bottom w:w="0" w:type="dxa"/>
              <w:right w:w="0" w:type="dxa"/>
            </w:tcMar>
            <w:vAlign w:val="center"/>
          </w:tcPr>
          <w:p w14:paraId="396095BF" w14:textId="77777777" w:rsidR="00033797" w:rsidRDefault="005920CD">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495D9F9F" w14:textId="77777777" w:rsidR="00033797" w:rsidRDefault="00033797">
            <w:pPr>
              <w:rPr>
                <w:sz w:val="2"/>
              </w:rPr>
            </w:pPr>
          </w:p>
        </w:tc>
        <w:tc>
          <w:tcPr>
            <w:tcW w:w="420" w:type="dxa"/>
            <w:tcMar>
              <w:top w:w="0" w:type="dxa"/>
              <w:left w:w="0" w:type="dxa"/>
              <w:bottom w:w="0" w:type="dxa"/>
              <w:right w:w="0" w:type="dxa"/>
            </w:tcMar>
          </w:tcPr>
          <w:p w14:paraId="27C16B6F" w14:textId="77777777" w:rsidR="00033797" w:rsidRDefault="00033797">
            <w:pPr>
              <w:rPr>
                <w:sz w:val="2"/>
              </w:rPr>
            </w:pPr>
          </w:p>
        </w:tc>
        <w:tc>
          <w:tcPr>
            <w:tcW w:w="420" w:type="dxa"/>
            <w:tcMar>
              <w:top w:w="0" w:type="dxa"/>
              <w:left w:w="0" w:type="dxa"/>
              <w:bottom w:w="0" w:type="dxa"/>
              <w:right w:w="0" w:type="dxa"/>
            </w:tcMar>
          </w:tcPr>
          <w:p w14:paraId="42433E8A" w14:textId="77777777" w:rsidR="00033797" w:rsidRDefault="00033797">
            <w:pPr>
              <w:rPr>
                <w:sz w:val="2"/>
              </w:rPr>
            </w:pPr>
          </w:p>
        </w:tc>
        <w:tc>
          <w:tcPr>
            <w:tcW w:w="420" w:type="dxa"/>
            <w:tcMar>
              <w:top w:w="0" w:type="dxa"/>
              <w:left w:w="0" w:type="dxa"/>
              <w:bottom w:w="0" w:type="dxa"/>
              <w:right w:w="0" w:type="dxa"/>
            </w:tcMar>
          </w:tcPr>
          <w:p w14:paraId="28C31D55" w14:textId="77777777" w:rsidR="00033797" w:rsidRDefault="00033797">
            <w:pPr>
              <w:rPr>
                <w:sz w:val="2"/>
              </w:rPr>
            </w:pPr>
          </w:p>
        </w:tc>
        <w:tc>
          <w:tcPr>
            <w:tcW w:w="420" w:type="dxa"/>
            <w:tcMar>
              <w:top w:w="0" w:type="dxa"/>
              <w:left w:w="0" w:type="dxa"/>
              <w:bottom w:w="0" w:type="dxa"/>
              <w:right w:w="0" w:type="dxa"/>
            </w:tcMar>
          </w:tcPr>
          <w:p w14:paraId="6049209E" w14:textId="77777777" w:rsidR="00033797" w:rsidRDefault="00033797">
            <w:pPr>
              <w:rPr>
                <w:sz w:val="2"/>
              </w:rPr>
            </w:pPr>
          </w:p>
        </w:tc>
        <w:tc>
          <w:tcPr>
            <w:tcW w:w="420" w:type="dxa"/>
            <w:tcMar>
              <w:top w:w="0" w:type="dxa"/>
              <w:left w:w="0" w:type="dxa"/>
              <w:bottom w:w="0" w:type="dxa"/>
              <w:right w:w="0" w:type="dxa"/>
            </w:tcMar>
          </w:tcPr>
          <w:p w14:paraId="707525F6" w14:textId="77777777" w:rsidR="00033797" w:rsidRDefault="00033797">
            <w:pPr>
              <w:rPr>
                <w:sz w:val="2"/>
              </w:rPr>
            </w:pPr>
          </w:p>
        </w:tc>
        <w:tc>
          <w:tcPr>
            <w:tcW w:w="420" w:type="dxa"/>
            <w:tcMar>
              <w:top w:w="0" w:type="dxa"/>
              <w:left w:w="0" w:type="dxa"/>
              <w:bottom w:w="0" w:type="dxa"/>
              <w:right w:w="0" w:type="dxa"/>
            </w:tcMar>
          </w:tcPr>
          <w:p w14:paraId="593E4308" w14:textId="77777777" w:rsidR="00033797" w:rsidRDefault="00033797">
            <w:pPr>
              <w:rPr>
                <w:sz w:val="2"/>
              </w:rPr>
            </w:pPr>
          </w:p>
        </w:tc>
        <w:tc>
          <w:tcPr>
            <w:tcW w:w="420" w:type="dxa"/>
            <w:tcMar>
              <w:top w:w="0" w:type="dxa"/>
              <w:left w:w="0" w:type="dxa"/>
              <w:bottom w:w="0" w:type="dxa"/>
              <w:right w:w="0" w:type="dxa"/>
            </w:tcMar>
          </w:tcPr>
          <w:p w14:paraId="449E5CB4" w14:textId="77777777" w:rsidR="00033797" w:rsidRDefault="00033797">
            <w:pPr>
              <w:rPr>
                <w:sz w:val="2"/>
              </w:rPr>
            </w:pPr>
          </w:p>
        </w:tc>
        <w:tc>
          <w:tcPr>
            <w:tcW w:w="420" w:type="dxa"/>
            <w:tcMar>
              <w:top w:w="0" w:type="dxa"/>
              <w:left w:w="0" w:type="dxa"/>
              <w:bottom w:w="0" w:type="dxa"/>
              <w:right w:w="0" w:type="dxa"/>
            </w:tcMar>
          </w:tcPr>
          <w:p w14:paraId="0A573438" w14:textId="77777777" w:rsidR="00033797" w:rsidRDefault="00033797">
            <w:pPr>
              <w:rPr>
                <w:sz w:val="2"/>
              </w:rPr>
            </w:pPr>
          </w:p>
        </w:tc>
        <w:tc>
          <w:tcPr>
            <w:tcW w:w="420" w:type="dxa"/>
            <w:tcMar>
              <w:top w:w="0" w:type="dxa"/>
              <w:left w:w="0" w:type="dxa"/>
              <w:bottom w:w="0" w:type="dxa"/>
              <w:right w:w="0" w:type="dxa"/>
            </w:tcMar>
          </w:tcPr>
          <w:p w14:paraId="4E7AFF1E" w14:textId="77777777" w:rsidR="00033797" w:rsidRDefault="00033797">
            <w:pPr>
              <w:rPr>
                <w:sz w:val="2"/>
              </w:rPr>
            </w:pPr>
          </w:p>
        </w:tc>
        <w:tc>
          <w:tcPr>
            <w:tcW w:w="420" w:type="dxa"/>
            <w:tcMar>
              <w:top w:w="0" w:type="dxa"/>
              <w:left w:w="0" w:type="dxa"/>
              <w:bottom w:w="0" w:type="dxa"/>
              <w:right w:w="0" w:type="dxa"/>
            </w:tcMar>
          </w:tcPr>
          <w:p w14:paraId="5F99F345" w14:textId="77777777" w:rsidR="00033797" w:rsidRDefault="00033797">
            <w:pPr>
              <w:rPr>
                <w:sz w:val="2"/>
              </w:rPr>
            </w:pPr>
          </w:p>
        </w:tc>
      </w:tr>
      <w:tr w:rsidR="00033797" w14:paraId="1F18303A" w14:textId="77777777">
        <w:trPr>
          <w:trHeight w:val="238"/>
        </w:trPr>
        <w:tc>
          <w:tcPr>
            <w:tcW w:w="1940" w:type="dxa"/>
            <w:vMerge/>
            <w:tcMar>
              <w:top w:w="0" w:type="dxa"/>
              <w:left w:w="0" w:type="dxa"/>
              <w:bottom w:w="0" w:type="dxa"/>
              <w:right w:w="0" w:type="dxa"/>
            </w:tcMar>
          </w:tcPr>
          <w:p w14:paraId="6A83FF9F" w14:textId="77777777" w:rsidR="00033797" w:rsidRDefault="00033797"/>
        </w:tc>
        <w:tc>
          <w:tcPr>
            <w:tcW w:w="20" w:type="dxa"/>
            <w:tcMar>
              <w:top w:w="0" w:type="dxa"/>
              <w:left w:w="0" w:type="dxa"/>
              <w:bottom w:w="0" w:type="dxa"/>
              <w:right w:w="0" w:type="dxa"/>
            </w:tcMar>
          </w:tcPr>
          <w:p w14:paraId="64F26761" w14:textId="77777777" w:rsidR="00033797" w:rsidRDefault="00033797">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4274CE4D" w14:textId="77777777" w:rsidR="00033797" w:rsidRDefault="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61B468D" w14:textId="77777777" w:rsidR="00033797" w:rsidRDefault="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F6E5C40" w14:textId="77777777" w:rsidR="00033797" w:rsidRDefault="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7D5D29A" w14:textId="77777777" w:rsidR="00033797" w:rsidRDefault="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0FD1F23" w14:textId="77777777" w:rsidR="00033797" w:rsidRDefault="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9A0363E" w14:textId="77777777" w:rsidR="00033797" w:rsidRDefault="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24DA8AB" w14:textId="77777777" w:rsidR="00033797" w:rsidRDefault="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84C47D0" w14:textId="77777777" w:rsidR="00033797" w:rsidRDefault="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16BF067" w14:textId="77777777" w:rsidR="00033797" w:rsidRDefault="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44F250F2" w14:textId="77777777" w:rsidR="00033797" w:rsidRDefault="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033797" w14:paraId="6BC8F5B8" w14:textId="77777777">
        <w:trPr>
          <w:trHeight w:val="18"/>
        </w:trPr>
        <w:tc>
          <w:tcPr>
            <w:tcW w:w="1940" w:type="dxa"/>
            <w:vMerge/>
            <w:tcMar>
              <w:top w:w="0" w:type="dxa"/>
              <w:left w:w="0" w:type="dxa"/>
              <w:bottom w:w="0" w:type="dxa"/>
              <w:right w:w="0" w:type="dxa"/>
            </w:tcMar>
          </w:tcPr>
          <w:p w14:paraId="7DFEF284" w14:textId="77777777" w:rsidR="00033797" w:rsidRDefault="00033797"/>
        </w:tc>
        <w:tc>
          <w:tcPr>
            <w:tcW w:w="20" w:type="dxa"/>
            <w:tcMar>
              <w:top w:w="0" w:type="dxa"/>
              <w:left w:w="0" w:type="dxa"/>
              <w:bottom w:w="0" w:type="dxa"/>
              <w:right w:w="0" w:type="dxa"/>
            </w:tcMar>
          </w:tcPr>
          <w:p w14:paraId="38AA9CCD" w14:textId="77777777" w:rsidR="00033797" w:rsidRDefault="00033797">
            <w:pPr>
              <w:rPr>
                <w:sz w:val="2"/>
              </w:rPr>
            </w:pPr>
          </w:p>
        </w:tc>
        <w:tc>
          <w:tcPr>
            <w:tcW w:w="420" w:type="dxa"/>
            <w:tcMar>
              <w:top w:w="0" w:type="dxa"/>
              <w:left w:w="0" w:type="dxa"/>
              <w:bottom w:w="0" w:type="dxa"/>
              <w:right w:w="0" w:type="dxa"/>
            </w:tcMar>
          </w:tcPr>
          <w:p w14:paraId="044E3F37" w14:textId="77777777" w:rsidR="00033797" w:rsidRDefault="00033797">
            <w:pPr>
              <w:rPr>
                <w:sz w:val="2"/>
              </w:rPr>
            </w:pPr>
          </w:p>
        </w:tc>
        <w:tc>
          <w:tcPr>
            <w:tcW w:w="420" w:type="dxa"/>
            <w:tcMar>
              <w:top w:w="0" w:type="dxa"/>
              <w:left w:w="0" w:type="dxa"/>
              <w:bottom w:w="0" w:type="dxa"/>
              <w:right w:w="0" w:type="dxa"/>
            </w:tcMar>
          </w:tcPr>
          <w:p w14:paraId="48DBD32F" w14:textId="77777777" w:rsidR="00033797" w:rsidRDefault="00033797">
            <w:pPr>
              <w:rPr>
                <w:sz w:val="2"/>
              </w:rPr>
            </w:pPr>
          </w:p>
        </w:tc>
        <w:tc>
          <w:tcPr>
            <w:tcW w:w="420" w:type="dxa"/>
            <w:tcMar>
              <w:top w:w="0" w:type="dxa"/>
              <w:left w:w="0" w:type="dxa"/>
              <w:bottom w:w="0" w:type="dxa"/>
              <w:right w:w="0" w:type="dxa"/>
            </w:tcMar>
          </w:tcPr>
          <w:p w14:paraId="34418060" w14:textId="77777777" w:rsidR="00033797" w:rsidRDefault="00033797">
            <w:pPr>
              <w:rPr>
                <w:sz w:val="2"/>
              </w:rPr>
            </w:pPr>
          </w:p>
        </w:tc>
        <w:tc>
          <w:tcPr>
            <w:tcW w:w="420" w:type="dxa"/>
            <w:tcMar>
              <w:top w:w="0" w:type="dxa"/>
              <w:left w:w="0" w:type="dxa"/>
              <w:bottom w:w="0" w:type="dxa"/>
              <w:right w:w="0" w:type="dxa"/>
            </w:tcMar>
          </w:tcPr>
          <w:p w14:paraId="4FE6B598" w14:textId="77777777" w:rsidR="00033797" w:rsidRDefault="00033797">
            <w:pPr>
              <w:rPr>
                <w:sz w:val="2"/>
              </w:rPr>
            </w:pPr>
          </w:p>
        </w:tc>
        <w:tc>
          <w:tcPr>
            <w:tcW w:w="420" w:type="dxa"/>
            <w:tcMar>
              <w:top w:w="0" w:type="dxa"/>
              <w:left w:w="0" w:type="dxa"/>
              <w:bottom w:w="0" w:type="dxa"/>
              <w:right w:w="0" w:type="dxa"/>
            </w:tcMar>
          </w:tcPr>
          <w:p w14:paraId="60D17670" w14:textId="77777777" w:rsidR="00033797" w:rsidRDefault="00033797">
            <w:pPr>
              <w:rPr>
                <w:sz w:val="2"/>
              </w:rPr>
            </w:pPr>
          </w:p>
        </w:tc>
        <w:tc>
          <w:tcPr>
            <w:tcW w:w="420" w:type="dxa"/>
            <w:tcMar>
              <w:top w:w="0" w:type="dxa"/>
              <w:left w:w="0" w:type="dxa"/>
              <w:bottom w:w="0" w:type="dxa"/>
              <w:right w:w="0" w:type="dxa"/>
            </w:tcMar>
          </w:tcPr>
          <w:p w14:paraId="5EB987F1" w14:textId="77777777" w:rsidR="00033797" w:rsidRDefault="00033797">
            <w:pPr>
              <w:rPr>
                <w:sz w:val="2"/>
              </w:rPr>
            </w:pPr>
          </w:p>
        </w:tc>
        <w:tc>
          <w:tcPr>
            <w:tcW w:w="420" w:type="dxa"/>
            <w:tcMar>
              <w:top w:w="0" w:type="dxa"/>
              <w:left w:w="0" w:type="dxa"/>
              <w:bottom w:w="0" w:type="dxa"/>
              <w:right w:w="0" w:type="dxa"/>
            </w:tcMar>
          </w:tcPr>
          <w:p w14:paraId="0EA11FEA" w14:textId="77777777" w:rsidR="00033797" w:rsidRDefault="00033797">
            <w:pPr>
              <w:rPr>
                <w:sz w:val="2"/>
              </w:rPr>
            </w:pPr>
          </w:p>
        </w:tc>
        <w:tc>
          <w:tcPr>
            <w:tcW w:w="420" w:type="dxa"/>
            <w:tcMar>
              <w:top w:w="0" w:type="dxa"/>
              <w:left w:w="0" w:type="dxa"/>
              <w:bottom w:w="0" w:type="dxa"/>
              <w:right w:w="0" w:type="dxa"/>
            </w:tcMar>
          </w:tcPr>
          <w:p w14:paraId="5652150B" w14:textId="77777777" w:rsidR="00033797" w:rsidRDefault="00033797">
            <w:pPr>
              <w:rPr>
                <w:sz w:val="2"/>
              </w:rPr>
            </w:pPr>
          </w:p>
        </w:tc>
        <w:tc>
          <w:tcPr>
            <w:tcW w:w="420" w:type="dxa"/>
            <w:tcMar>
              <w:top w:w="0" w:type="dxa"/>
              <w:left w:w="0" w:type="dxa"/>
              <w:bottom w:w="0" w:type="dxa"/>
              <w:right w:w="0" w:type="dxa"/>
            </w:tcMar>
          </w:tcPr>
          <w:p w14:paraId="25FE3A50" w14:textId="77777777" w:rsidR="00033797" w:rsidRDefault="00033797">
            <w:pPr>
              <w:rPr>
                <w:sz w:val="2"/>
              </w:rPr>
            </w:pPr>
          </w:p>
        </w:tc>
        <w:tc>
          <w:tcPr>
            <w:tcW w:w="420" w:type="dxa"/>
            <w:tcMar>
              <w:top w:w="0" w:type="dxa"/>
              <w:left w:w="0" w:type="dxa"/>
              <w:bottom w:w="0" w:type="dxa"/>
              <w:right w:w="0" w:type="dxa"/>
            </w:tcMar>
          </w:tcPr>
          <w:p w14:paraId="250FD772" w14:textId="77777777" w:rsidR="00033797" w:rsidRDefault="00033797">
            <w:pPr>
              <w:rPr>
                <w:sz w:val="2"/>
              </w:rPr>
            </w:pPr>
          </w:p>
        </w:tc>
      </w:tr>
    </w:tbl>
    <w:p w14:paraId="178794B9" w14:textId="77777777" w:rsidR="00033797" w:rsidRDefault="005920CD">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912F4C" w14:paraId="41E23362" w14:textId="77777777" w:rsidTr="005920CD">
        <w:trPr>
          <w:trHeight w:val="85"/>
        </w:trPr>
        <w:tc>
          <w:tcPr>
            <w:tcW w:w="1940" w:type="dxa"/>
            <w:vMerge w:val="restart"/>
            <w:tcMar>
              <w:top w:w="0" w:type="dxa"/>
              <w:left w:w="0" w:type="dxa"/>
              <w:bottom w:w="0" w:type="dxa"/>
              <w:right w:w="0" w:type="dxa"/>
            </w:tcMar>
            <w:vAlign w:val="center"/>
          </w:tcPr>
          <w:p w14:paraId="476140DE" w14:textId="77777777" w:rsidR="00912F4C" w:rsidRDefault="00912F4C" w:rsidP="005920CD">
            <w:pPr>
              <w:rPr>
                <w:rFonts w:ascii="Trebuchet MS" w:eastAsia="Trebuchet MS" w:hAnsi="Trebuchet MS" w:cs="Trebuchet MS"/>
                <w:b/>
                <w:color w:val="000000"/>
                <w:lang w:val="fr-FR"/>
              </w:rPr>
            </w:pPr>
            <w:r>
              <w:rPr>
                <w:rFonts w:ascii="Trebuchet MS" w:eastAsia="Trebuchet MS" w:hAnsi="Trebuchet MS" w:cs="Trebuchet MS"/>
                <w:b/>
                <w:color w:val="000000"/>
                <w:lang w:val="fr-FR"/>
              </w:rPr>
              <w:t>N°EJ</w:t>
            </w:r>
          </w:p>
        </w:tc>
        <w:tc>
          <w:tcPr>
            <w:tcW w:w="20" w:type="dxa"/>
            <w:tcMar>
              <w:top w:w="0" w:type="dxa"/>
              <w:left w:w="0" w:type="dxa"/>
              <w:bottom w:w="0" w:type="dxa"/>
              <w:right w:w="0" w:type="dxa"/>
            </w:tcMar>
          </w:tcPr>
          <w:p w14:paraId="79025F4F" w14:textId="77777777" w:rsidR="00912F4C" w:rsidRDefault="00912F4C" w:rsidP="005920CD">
            <w:pPr>
              <w:rPr>
                <w:sz w:val="2"/>
              </w:rPr>
            </w:pPr>
          </w:p>
        </w:tc>
        <w:tc>
          <w:tcPr>
            <w:tcW w:w="420" w:type="dxa"/>
            <w:tcMar>
              <w:top w:w="0" w:type="dxa"/>
              <w:left w:w="0" w:type="dxa"/>
              <w:bottom w:w="0" w:type="dxa"/>
              <w:right w:w="0" w:type="dxa"/>
            </w:tcMar>
          </w:tcPr>
          <w:p w14:paraId="6B0F51A8" w14:textId="77777777" w:rsidR="00912F4C" w:rsidRDefault="00912F4C" w:rsidP="005920CD">
            <w:pPr>
              <w:rPr>
                <w:sz w:val="2"/>
              </w:rPr>
            </w:pPr>
          </w:p>
        </w:tc>
        <w:tc>
          <w:tcPr>
            <w:tcW w:w="420" w:type="dxa"/>
            <w:tcMar>
              <w:top w:w="0" w:type="dxa"/>
              <w:left w:w="0" w:type="dxa"/>
              <w:bottom w:w="0" w:type="dxa"/>
              <w:right w:w="0" w:type="dxa"/>
            </w:tcMar>
          </w:tcPr>
          <w:p w14:paraId="45BC92E4" w14:textId="77777777" w:rsidR="00912F4C" w:rsidRDefault="00912F4C" w:rsidP="005920CD">
            <w:pPr>
              <w:rPr>
                <w:sz w:val="2"/>
              </w:rPr>
            </w:pPr>
          </w:p>
        </w:tc>
        <w:tc>
          <w:tcPr>
            <w:tcW w:w="420" w:type="dxa"/>
            <w:tcMar>
              <w:top w:w="0" w:type="dxa"/>
              <w:left w:w="0" w:type="dxa"/>
              <w:bottom w:w="0" w:type="dxa"/>
              <w:right w:w="0" w:type="dxa"/>
            </w:tcMar>
          </w:tcPr>
          <w:p w14:paraId="6E5C0E37" w14:textId="77777777" w:rsidR="00912F4C" w:rsidRDefault="00912F4C" w:rsidP="005920CD">
            <w:pPr>
              <w:rPr>
                <w:sz w:val="2"/>
              </w:rPr>
            </w:pPr>
          </w:p>
        </w:tc>
        <w:tc>
          <w:tcPr>
            <w:tcW w:w="420" w:type="dxa"/>
            <w:tcMar>
              <w:top w:w="0" w:type="dxa"/>
              <w:left w:w="0" w:type="dxa"/>
              <w:bottom w:w="0" w:type="dxa"/>
              <w:right w:w="0" w:type="dxa"/>
            </w:tcMar>
          </w:tcPr>
          <w:p w14:paraId="5C9A4891" w14:textId="77777777" w:rsidR="00912F4C" w:rsidRDefault="00912F4C" w:rsidP="005920CD">
            <w:pPr>
              <w:rPr>
                <w:sz w:val="2"/>
              </w:rPr>
            </w:pPr>
          </w:p>
        </w:tc>
        <w:tc>
          <w:tcPr>
            <w:tcW w:w="420" w:type="dxa"/>
            <w:tcMar>
              <w:top w:w="0" w:type="dxa"/>
              <w:left w:w="0" w:type="dxa"/>
              <w:bottom w:w="0" w:type="dxa"/>
              <w:right w:w="0" w:type="dxa"/>
            </w:tcMar>
          </w:tcPr>
          <w:p w14:paraId="25DED4CB" w14:textId="77777777" w:rsidR="00912F4C" w:rsidRDefault="00912F4C" w:rsidP="005920CD">
            <w:pPr>
              <w:rPr>
                <w:sz w:val="2"/>
              </w:rPr>
            </w:pPr>
          </w:p>
        </w:tc>
        <w:tc>
          <w:tcPr>
            <w:tcW w:w="420" w:type="dxa"/>
            <w:tcMar>
              <w:top w:w="0" w:type="dxa"/>
              <w:left w:w="0" w:type="dxa"/>
              <w:bottom w:w="0" w:type="dxa"/>
              <w:right w:w="0" w:type="dxa"/>
            </w:tcMar>
          </w:tcPr>
          <w:p w14:paraId="70963BB9" w14:textId="77777777" w:rsidR="00912F4C" w:rsidRDefault="00912F4C" w:rsidP="005920CD">
            <w:pPr>
              <w:rPr>
                <w:sz w:val="2"/>
              </w:rPr>
            </w:pPr>
          </w:p>
        </w:tc>
        <w:tc>
          <w:tcPr>
            <w:tcW w:w="420" w:type="dxa"/>
            <w:tcMar>
              <w:top w:w="0" w:type="dxa"/>
              <w:left w:w="0" w:type="dxa"/>
              <w:bottom w:w="0" w:type="dxa"/>
              <w:right w:w="0" w:type="dxa"/>
            </w:tcMar>
          </w:tcPr>
          <w:p w14:paraId="4E7E0917" w14:textId="77777777" w:rsidR="00912F4C" w:rsidRDefault="00912F4C" w:rsidP="005920CD">
            <w:pPr>
              <w:rPr>
                <w:sz w:val="2"/>
              </w:rPr>
            </w:pPr>
          </w:p>
        </w:tc>
        <w:tc>
          <w:tcPr>
            <w:tcW w:w="420" w:type="dxa"/>
            <w:tcMar>
              <w:top w:w="0" w:type="dxa"/>
              <w:left w:w="0" w:type="dxa"/>
              <w:bottom w:w="0" w:type="dxa"/>
              <w:right w:w="0" w:type="dxa"/>
            </w:tcMar>
          </w:tcPr>
          <w:p w14:paraId="542F8BF3" w14:textId="77777777" w:rsidR="00912F4C" w:rsidRDefault="00912F4C" w:rsidP="005920CD">
            <w:pPr>
              <w:rPr>
                <w:sz w:val="2"/>
              </w:rPr>
            </w:pPr>
          </w:p>
        </w:tc>
        <w:tc>
          <w:tcPr>
            <w:tcW w:w="420" w:type="dxa"/>
            <w:tcMar>
              <w:top w:w="0" w:type="dxa"/>
              <w:left w:w="0" w:type="dxa"/>
              <w:bottom w:w="0" w:type="dxa"/>
              <w:right w:w="0" w:type="dxa"/>
            </w:tcMar>
          </w:tcPr>
          <w:p w14:paraId="3F18C5E4" w14:textId="77777777" w:rsidR="00912F4C" w:rsidRDefault="00912F4C" w:rsidP="005920CD">
            <w:pPr>
              <w:rPr>
                <w:sz w:val="2"/>
              </w:rPr>
            </w:pPr>
          </w:p>
        </w:tc>
        <w:tc>
          <w:tcPr>
            <w:tcW w:w="420" w:type="dxa"/>
            <w:tcMar>
              <w:top w:w="0" w:type="dxa"/>
              <w:left w:w="0" w:type="dxa"/>
              <w:bottom w:w="0" w:type="dxa"/>
              <w:right w:w="0" w:type="dxa"/>
            </w:tcMar>
          </w:tcPr>
          <w:p w14:paraId="346C82C9" w14:textId="77777777" w:rsidR="00912F4C" w:rsidRDefault="00912F4C" w:rsidP="005920CD">
            <w:pPr>
              <w:rPr>
                <w:sz w:val="2"/>
              </w:rPr>
            </w:pPr>
          </w:p>
        </w:tc>
      </w:tr>
      <w:tr w:rsidR="00912F4C" w14:paraId="043DD04E" w14:textId="77777777" w:rsidTr="005920CD">
        <w:trPr>
          <w:trHeight w:val="265"/>
        </w:trPr>
        <w:tc>
          <w:tcPr>
            <w:tcW w:w="1940" w:type="dxa"/>
            <w:vMerge/>
            <w:tcMar>
              <w:top w:w="0" w:type="dxa"/>
              <w:left w:w="0" w:type="dxa"/>
              <w:bottom w:w="0" w:type="dxa"/>
              <w:right w:w="0" w:type="dxa"/>
            </w:tcMar>
          </w:tcPr>
          <w:p w14:paraId="1DDA12B1" w14:textId="77777777" w:rsidR="00912F4C" w:rsidRDefault="00912F4C" w:rsidP="005920CD"/>
        </w:tc>
        <w:tc>
          <w:tcPr>
            <w:tcW w:w="20" w:type="dxa"/>
            <w:tcMar>
              <w:top w:w="0" w:type="dxa"/>
              <w:left w:w="0" w:type="dxa"/>
              <w:bottom w:w="0" w:type="dxa"/>
              <w:right w:w="0" w:type="dxa"/>
            </w:tcMar>
          </w:tcPr>
          <w:p w14:paraId="520BCCD8" w14:textId="77777777" w:rsidR="00912F4C" w:rsidRDefault="00912F4C" w:rsidP="005920CD">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9BE4B51" w14:textId="77777777" w:rsidR="00912F4C" w:rsidRDefault="00912F4C" w:rsidP="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45C3BE5" w14:textId="77777777" w:rsidR="00912F4C" w:rsidRDefault="00912F4C" w:rsidP="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1726F05" w14:textId="77777777" w:rsidR="00912F4C" w:rsidRDefault="00912F4C" w:rsidP="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E1A00CF" w14:textId="77777777" w:rsidR="00912F4C" w:rsidRDefault="00912F4C" w:rsidP="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69DF7EA" w14:textId="77777777" w:rsidR="00912F4C" w:rsidRDefault="00912F4C" w:rsidP="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53CA972" w14:textId="77777777" w:rsidR="00912F4C" w:rsidRDefault="00912F4C" w:rsidP="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33D414B" w14:textId="77777777" w:rsidR="00912F4C" w:rsidRDefault="00912F4C" w:rsidP="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FFED402" w14:textId="77777777" w:rsidR="00912F4C" w:rsidRDefault="00912F4C" w:rsidP="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E180AA6" w14:textId="77777777" w:rsidR="00912F4C" w:rsidRDefault="00912F4C" w:rsidP="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3B5D4571" w14:textId="77777777" w:rsidR="00912F4C" w:rsidRDefault="00912F4C" w:rsidP="005920C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bl>
    <w:p w14:paraId="362902E3" w14:textId="60DB63A2" w:rsidR="00912F4C" w:rsidRDefault="00912F4C">
      <w:pPr>
        <w:spacing w:after="40" w:line="240" w:lineRule="exact"/>
      </w:pP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595B0D" w14:paraId="35EAFFB2" w14:textId="77777777" w:rsidTr="00595B0D">
        <w:trPr>
          <w:trHeight w:val="85"/>
        </w:trPr>
        <w:tc>
          <w:tcPr>
            <w:tcW w:w="1940" w:type="dxa"/>
            <w:vMerge w:val="restart"/>
            <w:tcMar>
              <w:top w:w="0" w:type="dxa"/>
              <w:left w:w="0" w:type="dxa"/>
              <w:bottom w:w="0" w:type="dxa"/>
              <w:right w:w="0" w:type="dxa"/>
            </w:tcMar>
            <w:vAlign w:val="center"/>
          </w:tcPr>
          <w:p w14:paraId="5249607E" w14:textId="072380A7" w:rsidR="00595B0D" w:rsidRDefault="00595B0D" w:rsidP="00886CF8">
            <w:pPr>
              <w:rPr>
                <w:rFonts w:ascii="Trebuchet MS" w:eastAsia="Trebuchet MS" w:hAnsi="Trebuchet MS" w:cs="Trebuchet MS"/>
                <w:b/>
                <w:color w:val="000000"/>
                <w:lang w:val="fr-FR"/>
              </w:rPr>
            </w:pPr>
            <w:r>
              <w:rPr>
                <w:rFonts w:ascii="Trebuchet MS" w:eastAsia="Trebuchet MS" w:hAnsi="Trebuchet MS" w:cs="Trebuchet MS"/>
                <w:b/>
                <w:color w:val="000000"/>
                <w:lang w:val="fr-FR"/>
              </w:rPr>
              <w:t>N°</w:t>
            </w:r>
            <w:r>
              <w:rPr>
                <w:rFonts w:ascii="Trebuchet MS" w:eastAsia="Trebuchet MS" w:hAnsi="Trebuchet MS" w:cs="Trebuchet MS"/>
                <w:b/>
                <w:color w:val="000000"/>
                <w:lang w:val="fr-FR"/>
              </w:rPr>
              <w:t>TF</w:t>
            </w:r>
          </w:p>
        </w:tc>
        <w:tc>
          <w:tcPr>
            <w:tcW w:w="23" w:type="dxa"/>
            <w:tcMar>
              <w:top w:w="0" w:type="dxa"/>
              <w:left w:w="0" w:type="dxa"/>
              <w:bottom w:w="0" w:type="dxa"/>
              <w:right w:w="0" w:type="dxa"/>
            </w:tcMar>
          </w:tcPr>
          <w:p w14:paraId="6407AA99" w14:textId="77777777" w:rsidR="00595B0D" w:rsidRDefault="00595B0D" w:rsidP="00886CF8">
            <w:pPr>
              <w:rPr>
                <w:sz w:val="2"/>
              </w:rPr>
            </w:pPr>
          </w:p>
        </w:tc>
        <w:tc>
          <w:tcPr>
            <w:tcW w:w="420" w:type="dxa"/>
            <w:tcMar>
              <w:top w:w="0" w:type="dxa"/>
              <w:left w:w="0" w:type="dxa"/>
              <w:bottom w:w="0" w:type="dxa"/>
              <w:right w:w="0" w:type="dxa"/>
            </w:tcMar>
          </w:tcPr>
          <w:p w14:paraId="15288DD8" w14:textId="77777777" w:rsidR="00595B0D" w:rsidRDefault="00595B0D" w:rsidP="00886CF8">
            <w:pPr>
              <w:rPr>
                <w:sz w:val="2"/>
              </w:rPr>
            </w:pPr>
          </w:p>
        </w:tc>
        <w:tc>
          <w:tcPr>
            <w:tcW w:w="420" w:type="dxa"/>
            <w:tcMar>
              <w:top w:w="0" w:type="dxa"/>
              <w:left w:w="0" w:type="dxa"/>
              <w:bottom w:w="0" w:type="dxa"/>
              <w:right w:w="0" w:type="dxa"/>
            </w:tcMar>
          </w:tcPr>
          <w:p w14:paraId="4FD65E46" w14:textId="77777777" w:rsidR="00595B0D" w:rsidRDefault="00595B0D" w:rsidP="00886CF8">
            <w:pPr>
              <w:rPr>
                <w:sz w:val="2"/>
              </w:rPr>
            </w:pPr>
          </w:p>
        </w:tc>
        <w:tc>
          <w:tcPr>
            <w:tcW w:w="420" w:type="dxa"/>
            <w:tcMar>
              <w:top w:w="0" w:type="dxa"/>
              <w:left w:w="0" w:type="dxa"/>
              <w:bottom w:w="0" w:type="dxa"/>
              <w:right w:w="0" w:type="dxa"/>
            </w:tcMar>
          </w:tcPr>
          <w:p w14:paraId="6DEB9638" w14:textId="77777777" w:rsidR="00595B0D" w:rsidRDefault="00595B0D" w:rsidP="00886CF8">
            <w:pPr>
              <w:rPr>
                <w:sz w:val="2"/>
              </w:rPr>
            </w:pPr>
          </w:p>
        </w:tc>
        <w:tc>
          <w:tcPr>
            <w:tcW w:w="420" w:type="dxa"/>
            <w:tcMar>
              <w:top w:w="0" w:type="dxa"/>
              <w:left w:w="0" w:type="dxa"/>
              <w:bottom w:w="0" w:type="dxa"/>
              <w:right w:w="0" w:type="dxa"/>
            </w:tcMar>
          </w:tcPr>
          <w:p w14:paraId="01EEC6AD" w14:textId="77777777" w:rsidR="00595B0D" w:rsidRDefault="00595B0D" w:rsidP="00886CF8">
            <w:pPr>
              <w:rPr>
                <w:sz w:val="2"/>
              </w:rPr>
            </w:pPr>
          </w:p>
        </w:tc>
        <w:tc>
          <w:tcPr>
            <w:tcW w:w="420" w:type="dxa"/>
            <w:tcMar>
              <w:top w:w="0" w:type="dxa"/>
              <w:left w:w="0" w:type="dxa"/>
              <w:bottom w:w="0" w:type="dxa"/>
              <w:right w:w="0" w:type="dxa"/>
            </w:tcMar>
          </w:tcPr>
          <w:p w14:paraId="404896B7" w14:textId="77777777" w:rsidR="00595B0D" w:rsidRDefault="00595B0D" w:rsidP="00886CF8">
            <w:pPr>
              <w:rPr>
                <w:sz w:val="2"/>
              </w:rPr>
            </w:pPr>
          </w:p>
        </w:tc>
        <w:tc>
          <w:tcPr>
            <w:tcW w:w="420" w:type="dxa"/>
            <w:tcMar>
              <w:top w:w="0" w:type="dxa"/>
              <w:left w:w="0" w:type="dxa"/>
              <w:bottom w:w="0" w:type="dxa"/>
              <w:right w:w="0" w:type="dxa"/>
            </w:tcMar>
          </w:tcPr>
          <w:p w14:paraId="3BCAC958" w14:textId="77777777" w:rsidR="00595B0D" w:rsidRDefault="00595B0D" w:rsidP="00886CF8">
            <w:pPr>
              <w:rPr>
                <w:sz w:val="2"/>
              </w:rPr>
            </w:pPr>
          </w:p>
        </w:tc>
        <w:tc>
          <w:tcPr>
            <w:tcW w:w="420" w:type="dxa"/>
            <w:tcMar>
              <w:top w:w="0" w:type="dxa"/>
              <w:left w:w="0" w:type="dxa"/>
              <w:bottom w:w="0" w:type="dxa"/>
              <w:right w:w="0" w:type="dxa"/>
            </w:tcMar>
          </w:tcPr>
          <w:p w14:paraId="6D9AFDCC" w14:textId="77777777" w:rsidR="00595B0D" w:rsidRDefault="00595B0D" w:rsidP="00886CF8">
            <w:pPr>
              <w:rPr>
                <w:sz w:val="2"/>
              </w:rPr>
            </w:pPr>
          </w:p>
        </w:tc>
        <w:tc>
          <w:tcPr>
            <w:tcW w:w="420" w:type="dxa"/>
            <w:tcMar>
              <w:top w:w="0" w:type="dxa"/>
              <w:left w:w="0" w:type="dxa"/>
              <w:bottom w:w="0" w:type="dxa"/>
              <w:right w:w="0" w:type="dxa"/>
            </w:tcMar>
          </w:tcPr>
          <w:p w14:paraId="6E076A3A" w14:textId="77777777" w:rsidR="00595B0D" w:rsidRDefault="00595B0D" w:rsidP="00886CF8">
            <w:pPr>
              <w:rPr>
                <w:sz w:val="2"/>
              </w:rPr>
            </w:pPr>
          </w:p>
        </w:tc>
        <w:tc>
          <w:tcPr>
            <w:tcW w:w="420" w:type="dxa"/>
            <w:tcMar>
              <w:top w:w="0" w:type="dxa"/>
              <w:left w:w="0" w:type="dxa"/>
              <w:bottom w:w="0" w:type="dxa"/>
              <w:right w:w="0" w:type="dxa"/>
            </w:tcMar>
          </w:tcPr>
          <w:p w14:paraId="2D831B4C" w14:textId="77777777" w:rsidR="00595B0D" w:rsidRDefault="00595B0D" w:rsidP="00886CF8">
            <w:pPr>
              <w:rPr>
                <w:sz w:val="2"/>
              </w:rPr>
            </w:pPr>
          </w:p>
        </w:tc>
        <w:tc>
          <w:tcPr>
            <w:tcW w:w="420" w:type="dxa"/>
            <w:tcMar>
              <w:top w:w="0" w:type="dxa"/>
              <w:left w:w="0" w:type="dxa"/>
              <w:bottom w:w="0" w:type="dxa"/>
              <w:right w:w="0" w:type="dxa"/>
            </w:tcMar>
          </w:tcPr>
          <w:p w14:paraId="19BAFF90" w14:textId="77777777" w:rsidR="00595B0D" w:rsidRDefault="00595B0D" w:rsidP="00886CF8">
            <w:pPr>
              <w:rPr>
                <w:sz w:val="2"/>
              </w:rPr>
            </w:pPr>
          </w:p>
        </w:tc>
      </w:tr>
      <w:tr w:rsidR="00595B0D" w14:paraId="2BA68FCA" w14:textId="77777777" w:rsidTr="00595B0D">
        <w:trPr>
          <w:trHeight w:val="265"/>
        </w:trPr>
        <w:tc>
          <w:tcPr>
            <w:tcW w:w="1940" w:type="dxa"/>
            <w:vMerge/>
            <w:tcMar>
              <w:top w:w="0" w:type="dxa"/>
              <w:left w:w="0" w:type="dxa"/>
              <w:bottom w:w="0" w:type="dxa"/>
              <w:right w:w="0" w:type="dxa"/>
            </w:tcMar>
          </w:tcPr>
          <w:p w14:paraId="136014FA" w14:textId="77777777" w:rsidR="00595B0D" w:rsidRDefault="00595B0D" w:rsidP="00886CF8"/>
        </w:tc>
        <w:tc>
          <w:tcPr>
            <w:tcW w:w="23" w:type="dxa"/>
            <w:tcMar>
              <w:top w:w="0" w:type="dxa"/>
              <w:left w:w="0" w:type="dxa"/>
              <w:bottom w:w="0" w:type="dxa"/>
              <w:right w:w="0" w:type="dxa"/>
            </w:tcMar>
          </w:tcPr>
          <w:p w14:paraId="68116EF8" w14:textId="77777777" w:rsidR="00595B0D" w:rsidRDefault="00595B0D" w:rsidP="00886CF8">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7FDB0A1D"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11FFB91"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3029510"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51D40CE"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E4C0F4E"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6F3EF77"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73670B0"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E8DDC38"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346005F"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5F8926E9"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033797" w14:paraId="2FFA7BBE" w14:textId="77777777" w:rsidTr="00595B0D">
        <w:trPr>
          <w:trHeight w:val="346"/>
        </w:trPr>
        <w:tc>
          <w:tcPr>
            <w:tcW w:w="1940" w:type="dxa"/>
            <w:tcMar>
              <w:top w:w="0" w:type="dxa"/>
              <w:left w:w="0" w:type="dxa"/>
              <w:bottom w:w="0" w:type="dxa"/>
              <w:right w:w="0" w:type="dxa"/>
            </w:tcMar>
            <w:vAlign w:val="center"/>
          </w:tcPr>
          <w:p w14:paraId="5E608319" w14:textId="0EFD4DD3" w:rsidR="00033797" w:rsidRDefault="00033797">
            <w:pPr>
              <w:rPr>
                <w:rFonts w:ascii="Trebuchet MS" w:eastAsia="Trebuchet MS" w:hAnsi="Trebuchet MS" w:cs="Trebuchet MS"/>
                <w:b/>
                <w:color w:val="000000"/>
                <w:lang w:val="fr-FR"/>
              </w:rPr>
            </w:pPr>
          </w:p>
        </w:tc>
        <w:tc>
          <w:tcPr>
            <w:tcW w:w="23" w:type="dxa"/>
            <w:tcMar>
              <w:top w:w="0" w:type="dxa"/>
              <w:left w:w="0" w:type="dxa"/>
              <w:bottom w:w="0" w:type="dxa"/>
              <w:right w:w="0" w:type="dxa"/>
            </w:tcMar>
          </w:tcPr>
          <w:p w14:paraId="37923E9C" w14:textId="77777777" w:rsidR="00033797" w:rsidRDefault="00033797">
            <w:pPr>
              <w:rPr>
                <w:sz w:val="2"/>
              </w:rPr>
            </w:pPr>
          </w:p>
        </w:tc>
        <w:tc>
          <w:tcPr>
            <w:tcW w:w="4200" w:type="dxa"/>
            <w:gridSpan w:val="10"/>
            <w:tcMar>
              <w:top w:w="0" w:type="dxa"/>
              <w:left w:w="0" w:type="dxa"/>
              <w:bottom w:w="0" w:type="dxa"/>
              <w:right w:w="0" w:type="dxa"/>
            </w:tcMar>
            <w:vAlign w:val="center"/>
          </w:tcPr>
          <w:p w14:paraId="0078A910" w14:textId="6D8E8125" w:rsidR="00033797" w:rsidRDefault="00033797">
            <w:pPr>
              <w:rPr>
                <w:rFonts w:ascii="Trebuchet MS" w:eastAsia="Trebuchet MS" w:hAnsi="Trebuchet MS" w:cs="Trebuchet MS"/>
                <w:color w:val="000000"/>
                <w:sz w:val="16"/>
                <w:lang w:val="fr-FR"/>
              </w:rPr>
            </w:pPr>
          </w:p>
        </w:tc>
      </w:tr>
      <w:tr w:rsidR="00595B0D" w14:paraId="2DF50F48" w14:textId="77777777" w:rsidTr="00595B0D">
        <w:trPr>
          <w:trHeight w:val="85"/>
        </w:trPr>
        <w:tc>
          <w:tcPr>
            <w:tcW w:w="1940" w:type="dxa"/>
            <w:vMerge w:val="restart"/>
            <w:tcMar>
              <w:top w:w="0" w:type="dxa"/>
              <w:left w:w="0" w:type="dxa"/>
              <w:bottom w:w="0" w:type="dxa"/>
              <w:right w:w="0" w:type="dxa"/>
            </w:tcMar>
            <w:vAlign w:val="center"/>
          </w:tcPr>
          <w:p w14:paraId="619A246B" w14:textId="62AD4E2B" w:rsidR="00595B0D" w:rsidRDefault="00902F73" w:rsidP="00886CF8">
            <w:pPr>
              <w:rPr>
                <w:rFonts w:ascii="Trebuchet MS" w:eastAsia="Trebuchet MS" w:hAnsi="Trebuchet MS" w:cs="Trebuchet MS"/>
                <w:b/>
                <w:color w:val="000000"/>
                <w:lang w:val="fr-FR"/>
              </w:rPr>
            </w:pPr>
            <w:r>
              <w:rPr>
                <w:rFonts w:ascii="Trebuchet MS" w:eastAsia="Trebuchet MS" w:hAnsi="Trebuchet MS" w:cs="Trebuchet MS"/>
                <w:b/>
                <w:color w:val="000000"/>
                <w:lang w:val="fr-FR"/>
              </w:rPr>
              <w:t xml:space="preserve">Code </w:t>
            </w:r>
            <w:r w:rsidR="00595B0D">
              <w:rPr>
                <w:rFonts w:ascii="Trebuchet MS" w:eastAsia="Trebuchet MS" w:hAnsi="Trebuchet MS" w:cs="Trebuchet MS"/>
                <w:b/>
                <w:color w:val="000000"/>
                <w:lang w:val="fr-FR"/>
              </w:rPr>
              <w:t>chantier EDIFLEX</w:t>
            </w:r>
          </w:p>
        </w:tc>
        <w:tc>
          <w:tcPr>
            <w:tcW w:w="23" w:type="dxa"/>
            <w:tcMar>
              <w:top w:w="0" w:type="dxa"/>
              <w:left w:w="0" w:type="dxa"/>
              <w:bottom w:w="0" w:type="dxa"/>
              <w:right w:w="0" w:type="dxa"/>
            </w:tcMar>
          </w:tcPr>
          <w:p w14:paraId="7174138E" w14:textId="77777777" w:rsidR="00595B0D" w:rsidRDefault="00595B0D" w:rsidP="00886CF8">
            <w:pPr>
              <w:rPr>
                <w:sz w:val="2"/>
              </w:rPr>
            </w:pPr>
          </w:p>
        </w:tc>
        <w:tc>
          <w:tcPr>
            <w:tcW w:w="420" w:type="dxa"/>
            <w:tcMar>
              <w:top w:w="0" w:type="dxa"/>
              <w:left w:w="0" w:type="dxa"/>
              <w:bottom w:w="0" w:type="dxa"/>
              <w:right w:w="0" w:type="dxa"/>
            </w:tcMar>
          </w:tcPr>
          <w:p w14:paraId="0D1F2401" w14:textId="77777777" w:rsidR="00595B0D" w:rsidRDefault="00595B0D" w:rsidP="00886CF8">
            <w:pPr>
              <w:rPr>
                <w:sz w:val="2"/>
              </w:rPr>
            </w:pPr>
          </w:p>
        </w:tc>
        <w:tc>
          <w:tcPr>
            <w:tcW w:w="420" w:type="dxa"/>
            <w:tcMar>
              <w:top w:w="0" w:type="dxa"/>
              <w:left w:w="0" w:type="dxa"/>
              <w:bottom w:w="0" w:type="dxa"/>
              <w:right w:w="0" w:type="dxa"/>
            </w:tcMar>
          </w:tcPr>
          <w:p w14:paraId="7EB4DFC0" w14:textId="77777777" w:rsidR="00595B0D" w:rsidRDefault="00595B0D" w:rsidP="00886CF8">
            <w:pPr>
              <w:rPr>
                <w:sz w:val="2"/>
              </w:rPr>
            </w:pPr>
          </w:p>
        </w:tc>
        <w:tc>
          <w:tcPr>
            <w:tcW w:w="420" w:type="dxa"/>
            <w:tcMar>
              <w:top w:w="0" w:type="dxa"/>
              <w:left w:w="0" w:type="dxa"/>
              <w:bottom w:w="0" w:type="dxa"/>
              <w:right w:w="0" w:type="dxa"/>
            </w:tcMar>
          </w:tcPr>
          <w:p w14:paraId="7BF8BB16" w14:textId="77777777" w:rsidR="00595B0D" w:rsidRDefault="00595B0D" w:rsidP="00886CF8">
            <w:pPr>
              <w:rPr>
                <w:sz w:val="2"/>
              </w:rPr>
            </w:pPr>
          </w:p>
        </w:tc>
        <w:tc>
          <w:tcPr>
            <w:tcW w:w="420" w:type="dxa"/>
            <w:tcMar>
              <w:top w:w="0" w:type="dxa"/>
              <w:left w:w="0" w:type="dxa"/>
              <w:bottom w:w="0" w:type="dxa"/>
              <w:right w:w="0" w:type="dxa"/>
            </w:tcMar>
          </w:tcPr>
          <w:p w14:paraId="102E4264" w14:textId="77777777" w:rsidR="00595B0D" w:rsidRDefault="00595B0D" w:rsidP="00886CF8">
            <w:pPr>
              <w:rPr>
                <w:sz w:val="2"/>
              </w:rPr>
            </w:pPr>
          </w:p>
        </w:tc>
        <w:tc>
          <w:tcPr>
            <w:tcW w:w="420" w:type="dxa"/>
            <w:tcMar>
              <w:top w:w="0" w:type="dxa"/>
              <w:left w:w="0" w:type="dxa"/>
              <w:bottom w:w="0" w:type="dxa"/>
              <w:right w:w="0" w:type="dxa"/>
            </w:tcMar>
          </w:tcPr>
          <w:p w14:paraId="59B5B27F" w14:textId="77777777" w:rsidR="00595B0D" w:rsidRDefault="00595B0D" w:rsidP="00886CF8">
            <w:pPr>
              <w:rPr>
                <w:sz w:val="2"/>
              </w:rPr>
            </w:pPr>
          </w:p>
        </w:tc>
        <w:tc>
          <w:tcPr>
            <w:tcW w:w="420" w:type="dxa"/>
            <w:tcMar>
              <w:top w:w="0" w:type="dxa"/>
              <w:left w:w="0" w:type="dxa"/>
              <w:bottom w:w="0" w:type="dxa"/>
              <w:right w:w="0" w:type="dxa"/>
            </w:tcMar>
          </w:tcPr>
          <w:p w14:paraId="2A8D8682" w14:textId="77777777" w:rsidR="00595B0D" w:rsidRDefault="00595B0D" w:rsidP="00886CF8">
            <w:pPr>
              <w:rPr>
                <w:sz w:val="2"/>
              </w:rPr>
            </w:pPr>
          </w:p>
        </w:tc>
        <w:tc>
          <w:tcPr>
            <w:tcW w:w="420" w:type="dxa"/>
            <w:tcMar>
              <w:top w:w="0" w:type="dxa"/>
              <w:left w:w="0" w:type="dxa"/>
              <w:bottom w:w="0" w:type="dxa"/>
              <w:right w:w="0" w:type="dxa"/>
            </w:tcMar>
          </w:tcPr>
          <w:p w14:paraId="126DF0F0" w14:textId="77777777" w:rsidR="00595B0D" w:rsidRDefault="00595B0D" w:rsidP="00886CF8">
            <w:pPr>
              <w:rPr>
                <w:sz w:val="2"/>
              </w:rPr>
            </w:pPr>
          </w:p>
        </w:tc>
        <w:tc>
          <w:tcPr>
            <w:tcW w:w="420" w:type="dxa"/>
            <w:tcMar>
              <w:top w:w="0" w:type="dxa"/>
              <w:left w:w="0" w:type="dxa"/>
              <w:bottom w:w="0" w:type="dxa"/>
              <w:right w:w="0" w:type="dxa"/>
            </w:tcMar>
          </w:tcPr>
          <w:p w14:paraId="1EC0D426" w14:textId="77777777" w:rsidR="00595B0D" w:rsidRDefault="00595B0D" w:rsidP="00886CF8">
            <w:pPr>
              <w:rPr>
                <w:sz w:val="2"/>
              </w:rPr>
            </w:pPr>
          </w:p>
        </w:tc>
        <w:tc>
          <w:tcPr>
            <w:tcW w:w="420" w:type="dxa"/>
            <w:tcMar>
              <w:top w:w="0" w:type="dxa"/>
              <w:left w:w="0" w:type="dxa"/>
              <w:bottom w:w="0" w:type="dxa"/>
              <w:right w:w="0" w:type="dxa"/>
            </w:tcMar>
          </w:tcPr>
          <w:p w14:paraId="669768AE" w14:textId="77777777" w:rsidR="00595B0D" w:rsidRDefault="00595B0D" w:rsidP="00886CF8">
            <w:pPr>
              <w:rPr>
                <w:sz w:val="2"/>
              </w:rPr>
            </w:pPr>
          </w:p>
        </w:tc>
        <w:tc>
          <w:tcPr>
            <w:tcW w:w="420" w:type="dxa"/>
            <w:tcMar>
              <w:top w:w="0" w:type="dxa"/>
              <w:left w:w="0" w:type="dxa"/>
              <w:bottom w:w="0" w:type="dxa"/>
              <w:right w:w="0" w:type="dxa"/>
            </w:tcMar>
          </w:tcPr>
          <w:p w14:paraId="5997C1DD" w14:textId="77777777" w:rsidR="00595B0D" w:rsidRDefault="00595B0D" w:rsidP="00886CF8">
            <w:pPr>
              <w:rPr>
                <w:sz w:val="2"/>
              </w:rPr>
            </w:pPr>
          </w:p>
        </w:tc>
      </w:tr>
      <w:tr w:rsidR="00595B0D" w14:paraId="4F464354" w14:textId="77777777" w:rsidTr="00595B0D">
        <w:trPr>
          <w:trHeight w:val="265"/>
        </w:trPr>
        <w:tc>
          <w:tcPr>
            <w:tcW w:w="1940" w:type="dxa"/>
            <w:vMerge/>
            <w:tcMar>
              <w:top w:w="0" w:type="dxa"/>
              <w:left w:w="0" w:type="dxa"/>
              <w:bottom w:w="0" w:type="dxa"/>
              <w:right w:w="0" w:type="dxa"/>
            </w:tcMar>
          </w:tcPr>
          <w:p w14:paraId="2D580863" w14:textId="77777777" w:rsidR="00595B0D" w:rsidRDefault="00595B0D" w:rsidP="00886CF8"/>
        </w:tc>
        <w:tc>
          <w:tcPr>
            <w:tcW w:w="23" w:type="dxa"/>
            <w:tcMar>
              <w:top w:w="0" w:type="dxa"/>
              <w:left w:w="0" w:type="dxa"/>
              <w:bottom w:w="0" w:type="dxa"/>
              <w:right w:w="0" w:type="dxa"/>
            </w:tcMar>
          </w:tcPr>
          <w:p w14:paraId="25467F87" w14:textId="77777777" w:rsidR="00595B0D" w:rsidRDefault="00595B0D" w:rsidP="00886CF8">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1C973569"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FE8CF0A"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15BA0ED"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3398C53"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1C91908"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AD20951"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6BC5839"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291367B"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7E3FA3B"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0037256" w14:textId="77777777" w:rsidR="00595B0D" w:rsidRDefault="00595B0D" w:rsidP="00886CF8">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bl>
    <w:p w14:paraId="3769F2F4" w14:textId="780B392B" w:rsidR="00033797" w:rsidRDefault="00033797">
      <w:pPr>
        <w:spacing w:line="240" w:lineRule="exact"/>
      </w:pPr>
    </w:p>
    <w:tbl>
      <w:tblPr>
        <w:tblW w:w="0" w:type="auto"/>
        <w:tblInd w:w="1780" w:type="dxa"/>
        <w:tblLayout w:type="fixed"/>
        <w:tblLook w:val="04A0" w:firstRow="1" w:lastRow="0" w:firstColumn="1" w:lastColumn="0" w:noHBand="0" w:noVBand="1"/>
      </w:tblPr>
      <w:tblGrid>
        <w:gridCol w:w="1940"/>
        <w:gridCol w:w="1940"/>
      </w:tblGrid>
      <w:tr w:rsidR="00595B0D" w14:paraId="03FB7775" w14:textId="097393D1" w:rsidTr="00FC0B20">
        <w:trPr>
          <w:trHeight w:val="85"/>
        </w:trPr>
        <w:tc>
          <w:tcPr>
            <w:tcW w:w="1940" w:type="dxa"/>
            <w:tcMar>
              <w:top w:w="0" w:type="dxa"/>
              <w:left w:w="0" w:type="dxa"/>
              <w:bottom w:w="0" w:type="dxa"/>
              <w:right w:w="0" w:type="dxa"/>
            </w:tcMar>
            <w:vAlign w:val="center"/>
          </w:tcPr>
          <w:p w14:paraId="15CE01C1" w14:textId="448F03DB" w:rsidR="00595B0D" w:rsidRDefault="00595B0D" w:rsidP="00886CF8">
            <w:pPr>
              <w:rPr>
                <w:rFonts w:ascii="Trebuchet MS" w:eastAsia="Trebuchet MS" w:hAnsi="Trebuchet MS" w:cs="Trebuchet MS"/>
                <w:b/>
                <w:color w:val="000000"/>
                <w:lang w:val="fr-FR"/>
              </w:rPr>
            </w:pPr>
            <w:r>
              <w:rPr>
                <w:rFonts w:ascii="Trebuchet MS" w:eastAsia="Trebuchet MS" w:hAnsi="Trebuchet MS" w:cs="Trebuchet MS"/>
                <w:b/>
                <w:color w:val="000000"/>
                <w:lang w:val="fr-FR"/>
              </w:rPr>
              <w:t>Mois zéro :</w:t>
            </w:r>
          </w:p>
        </w:tc>
        <w:tc>
          <w:tcPr>
            <w:tcW w:w="1940" w:type="dxa"/>
          </w:tcPr>
          <w:p w14:paraId="31FA7385" w14:textId="1DDC1924" w:rsidR="00595B0D" w:rsidRDefault="00595B0D" w:rsidP="00886CF8">
            <w:pPr>
              <w:rPr>
                <w:rFonts w:ascii="Trebuchet MS" w:eastAsia="Trebuchet MS" w:hAnsi="Trebuchet MS" w:cs="Trebuchet MS"/>
                <w:b/>
                <w:color w:val="000000"/>
                <w:lang w:val="fr-FR"/>
              </w:rPr>
            </w:pPr>
            <w:r>
              <w:rPr>
                <w:rFonts w:ascii="Trebuchet MS" w:eastAsia="Trebuchet MS" w:hAnsi="Trebuchet MS" w:cs="Trebuchet MS"/>
                <w:b/>
                <w:color w:val="000000"/>
                <w:lang w:val="fr-FR"/>
              </w:rPr>
              <w:t>Août 2025</w:t>
            </w:r>
          </w:p>
        </w:tc>
      </w:tr>
    </w:tbl>
    <w:p w14:paraId="6E5C8267" w14:textId="77777777" w:rsidR="00595B0D" w:rsidRDefault="00595B0D">
      <w:pPr>
        <w:spacing w:after="100" w:line="240" w:lineRule="exact"/>
      </w:pPr>
    </w:p>
    <w:p w14:paraId="7A285790" w14:textId="77777777" w:rsidR="00595B0D" w:rsidRDefault="00595B0D">
      <w:pPr>
        <w:spacing w:after="100" w:line="240" w:lineRule="exact"/>
      </w:pPr>
    </w:p>
    <w:p w14:paraId="4F1A385B" w14:textId="77777777" w:rsidR="00595B0D" w:rsidRDefault="00595B0D">
      <w:pPr>
        <w:spacing w:after="100" w:line="240" w:lineRule="exact"/>
      </w:pPr>
    </w:p>
    <w:p w14:paraId="47E139C6" w14:textId="77777777" w:rsidR="00595B0D" w:rsidRDefault="00595B0D" w:rsidP="00595B0D">
      <w:pPr>
        <w:spacing w:line="279" w:lineRule="exact"/>
        <w:jc w:val="center"/>
        <w:rPr>
          <w:rFonts w:ascii="Trebuchet MS" w:eastAsia="Trebuchet MS" w:hAnsi="Trebuchet MS" w:cs="Trebuchet MS"/>
          <w:b/>
          <w:color w:val="000000"/>
          <w:lang w:val="fr-FR"/>
        </w:rPr>
      </w:pPr>
      <w:bookmarkStart w:id="1" w:name="_Hlk202534405"/>
      <w:r>
        <w:rPr>
          <w:rFonts w:ascii="Trebuchet MS" w:eastAsia="Trebuchet MS" w:hAnsi="Trebuchet MS" w:cs="Trebuchet MS"/>
          <w:b/>
          <w:color w:val="000000"/>
          <w:lang w:val="fr-FR"/>
        </w:rPr>
        <w:t>DIRECTION INTERREGIONALE DES SERVICES PENITENTIAIRES AUVERGNE RHONE ALPES</w:t>
      </w:r>
    </w:p>
    <w:p w14:paraId="267241F7" w14:textId="77777777" w:rsidR="00595B0D" w:rsidRDefault="00595B0D" w:rsidP="00595B0D">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08595CD4" w14:textId="77777777" w:rsidR="00595B0D" w:rsidRDefault="00595B0D" w:rsidP="00595B0D">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674AD80D" w14:textId="77777777" w:rsidR="00595B0D" w:rsidRDefault="00595B0D" w:rsidP="00595B0D">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3D4F5CEA" w14:textId="77777777" w:rsidR="00595B0D" w:rsidRDefault="00595B0D" w:rsidP="00595B0D">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bookmarkEnd w:id="1"/>
    <w:p w14:paraId="109A9253" w14:textId="34B6121A" w:rsidR="00033797" w:rsidRDefault="00033797">
      <w:pPr>
        <w:spacing w:line="279" w:lineRule="exact"/>
        <w:jc w:val="center"/>
        <w:rPr>
          <w:rFonts w:ascii="Trebuchet MS" w:eastAsia="Trebuchet MS" w:hAnsi="Trebuchet MS" w:cs="Trebuchet MS"/>
          <w:color w:val="000000"/>
          <w:lang w:val="fr-FR"/>
        </w:rPr>
        <w:sectPr w:rsidR="00033797">
          <w:pgSz w:w="11900" w:h="16840"/>
          <w:pgMar w:top="1400" w:right="1140" w:bottom="1440" w:left="1140" w:header="1400" w:footer="1440" w:gutter="0"/>
          <w:cols w:space="708"/>
        </w:sectPr>
      </w:pPr>
    </w:p>
    <w:p w14:paraId="14EC23BE" w14:textId="77777777" w:rsidR="00033797" w:rsidRDefault="005920CD">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223DC3B" w14:textId="77777777" w:rsidR="00033797" w:rsidRPr="00075FFE" w:rsidRDefault="00033797">
      <w:pPr>
        <w:spacing w:after="80" w:line="240" w:lineRule="exact"/>
        <w:rPr>
          <w:lang w:val="fr-FR"/>
        </w:rPr>
      </w:pPr>
    </w:p>
    <w:p w14:paraId="5CD231DD" w14:textId="464C8BC0" w:rsidR="007C3228" w:rsidRDefault="005920CD">
      <w:pPr>
        <w:pStyle w:val="TM1"/>
        <w:rPr>
          <w:rFonts w:asciiTheme="minorHAnsi" w:eastAsiaTheme="minorEastAsia" w:hAnsiTheme="minorHAnsi" w:cstheme="minorBidi"/>
          <w:noProof/>
          <w:kern w:val="2"/>
          <w:lang w:val="fr-FR" w:eastAsia="fr-FR"/>
          <w14:ligatures w14:val="standardContextual"/>
        </w:rPr>
      </w:pPr>
      <w:r>
        <w:rPr>
          <w:rFonts w:eastAsia="Trebuchet MS"/>
          <w:sz w:val="22"/>
          <w:lang w:val="fr-FR"/>
        </w:rPr>
        <w:fldChar w:fldCharType="begin"/>
      </w:r>
      <w:r>
        <w:rPr>
          <w:rFonts w:eastAsia="Trebuchet MS"/>
          <w:sz w:val="22"/>
          <w:lang w:val="fr-FR"/>
        </w:rPr>
        <w:instrText xml:space="preserve"> TOC </w:instrText>
      </w:r>
      <w:r>
        <w:rPr>
          <w:rFonts w:eastAsia="Trebuchet MS"/>
          <w:sz w:val="22"/>
          <w:lang w:val="fr-FR"/>
        </w:rPr>
        <w:fldChar w:fldCharType="separate"/>
      </w:r>
      <w:r w:rsidR="007C3228" w:rsidRPr="00FD7251">
        <w:rPr>
          <w:rFonts w:ascii="Trebuchet MS" w:eastAsia="Trebuchet MS" w:hAnsi="Trebuchet MS" w:cs="Trebuchet MS"/>
          <w:noProof/>
          <w:color w:val="000000"/>
          <w:lang w:val="fr-FR"/>
        </w:rPr>
        <w:t>1 – Dispositions générales</w:t>
      </w:r>
      <w:r w:rsidR="007C3228" w:rsidRPr="007C3228">
        <w:rPr>
          <w:noProof/>
          <w:lang w:val="fr-FR"/>
        </w:rPr>
        <w:tab/>
      </w:r>
      <w:r w:rsidR="007C3228">
        <w:rPr>
          <w:noProof/>
        </w:rPr>
        <w:fldChar w:fldCharType="begin"/>
      </w:r>
      <w:r w:rsidR="007C3228" w:rsidRPr="007C3228">
        <w:rPr>
          <w:noProof/>
          <w:lang w:val="fr-FR"/>
        </w:rPr>
        <w:instrText xml:space="preserve"> PAGEREF _Toc202538993 \h </w:instrText>
      </w:r>
      <w:r w:rsidR="007C3228">
        <w:rPr>
          <w:noProof/>
        </w:rPr>
      </w:r>
      <w:r w:rsidR="007C3228">
        <w:rPr>
          <w:noProof/>
        </w:rPr>
        <w:fldChar w:fldCharType="separate"/>
      </w:r>
      <w:r w:rsidR="007C3228" w:rsidRPr="007C3228">
        <w:rPr>
          <w:noProof/>
          <w:lang w:val="fr-FR"/>
        </w:rPr>
        <w:t>3</w:t>
      </w:r>
      <w:r w:rsidR="007C3228">
        <w:rPr>
          <w:noProof/>
        </w:rPr>
        <w:fldChar w:fldCharType="end"/>
      </w:r>
    </w:p>
    <w:p w14:paraId="06CFCA4C" w14:textId="1299C140" w:rsidR="007C3228" w:rsidRDefault="007C3228">
      <w:pPr>
        <w:pStyle w:val="TM1"/>
        <w:rPr>
          <w:rFonts w:asciiTheme="minorHAnsi" w:eastAsiaTheme="minorEastAsia" w:hAnsiTheme="minorHAnsi" w:cstheme="minorBidi"/>
          <w:noProof/>
          <w:kern w:val="2"/>
          <w:lang w:val="fr-FR" w:eastAsia="fr-FR"/>
          <w14:ligatures w14:val="standardContextual"/>
        </w:rPr>
      </w:pPr>
      <w:r w:rsidRPr="00FD7251">
        <w:rPr>
          <w:rFonts w:ascii="Trebuchet MS" w:eastAsia="Trebuchet MS" w:hAnsi="Trebuchet MS" w:cs="Trebuchet MS"/>
          <w:noProof/>
          <w:color w:val="000000"/>
          <w:lang w:val="fr-FR"/>
        </w:rPr>
        <w:t>2 - Identification du cocontractant</w:t>
      </w:r>
      <w:r w:rsidRPr="007C3228">
        <w:rPr>
          <w:noProof/>
          <w:lang w:val="fr-FR"/>
        </w:rPr>
        <w:tab/>
      </w:r>
      <w:r>
        <w:rPr>
          <w:noProof/>
        </w:rPr>
        <w:fldChar w:fldCharType="begin"/>
      </w:r>
      <w:r w:rsidRPr="007C3228">
        <w:rPr>
          <w:noProof/>
          <w:lang w:val="fr-FR"/>
        </w:rPr>
        <w:instrText xml:space="preserve"> PAGEREF _Toc202538994 \h </w:instrText>
      </w:r>
      <w:r>
        <w:rPr>
          <w:noProof/>
        </w:rPr>
      </w:r>
      <w:r>
        <w:rPr>
          <w:noProof/>
        </w:rPr>
        <w:fldChar w:fldCharType="separate"/>
      </w:r>
      <w:r w:rsidRPr="007C3228">
        <w:rPr>
          <w:noProof/>
          <w:lang w:val="fr-FR"/>
        </w:rPr>
        <w:t>4</w:t>
      </w:r>
      <w:r>
        <w:rPr>
          <w:noProof/>
        </w:rPr>
        <w:fldChar w:fldCharType="end"/>
      </w:r>
    </w:p>
    <w:p w14:paraId="6C90855F" w14:textId="62333C8C" w:rsidR="007C3228" w:rsidRDefault="007C3228">
      <w:pPr>
        <w:pStyle w:val="TM1"/>
        <w:rPr>
          <w:rFonts w:asciiTheme="minorHAnsi" w:eastAsiaTheme="minorEastAsia" w:hAnsiTheme="minorHAnsi" w:cstheme="minorBidi"/>
          <w:noProof/>
          <w:kern w:val="2"/>
          <w:lang w:val="fr-FR" w:eastAsia="fr-FR"/>
          <w14:ligatures w14:val="standardContextual"/>
        </w:rPr>
      </w:pPr>
      <w:r w:rsidRPr="00FD7251">
        <w:rPr>
          <w:rFonts w:ascii="Trebuchet MS" w:eastAsia="Trebuchet MS" w:hAnsi="Trebuchet MS" w:cs="Trebuchet MS"/>
          <w:noProof/>
          <w:color w:val="000000"/>
          <w:lang w:val="fr-FR"/>
        </w:rPr>
        <w:t>3 – Conduite des prestations</w:t>
      </w:r>
      <w:r w:rsidRPr="007C3228">
        <w:rPr>
          <w:noProof/>
          <w:lang w:val="fr-FR"/>
        </w:rPr>
        <w:tab/>
      </w:r>
      <w:r>
        <w:rPr>
          <w:noProof/>
        </w:rPr>
        <w:fldChar w:fldCharType="begin"/>
      </w:r>
      <w:r w:rsidRPr="007C3228">
        <w:rPr>
          <w:noProof/>
          <w:lang w:val="fr-FR"/>
        </w:rPr>
        <w:instrText xml:space="preserve"> PAGEREF _Toc202538995 \h </w:instrText>
      </w:r>
      <w:r>
        <w:rPr>
          <w:noProof/>
        </w:rPr>
      </w:r>
      <w:r>
        <w:rPr>
          <w:noProof/>
        </w:rPr>
        <w:fldChar w:fldCharType="separate"/>
      </w:r>
      <w:r w:rsidRPr="007C3228">
        <w:rPr>
          <w:noProof/>
          <w:lang w:val="fr-FR"/>
        </w:rPr>
        <w:t>6</w:t>
      </w:r>
      <w:r>
        <w:rPr>
          <w:noProof/>
        </w:rPr>
        <w:fldChar w:fldCharType="end"/>
      </w:r>
    </w:p>
    <w:p w14:paraId="7F597D73" w14:textId="3042B436" w:rsidR="007C3228" w:rsidRDefault="007C3228">
      <w:pPr>
        <w:pStyle w:val="TM1"/>
        <w:rPr>
          <w:rFonts w:asciiTheme="minorHAnsi" w:eastAsiaTheme="minorEastAsia" w:hAnsiTheme="minorHAnsi" w:cstheme="minorBidi"/>
          <w:noProof/>
          <w:kern w:val="2"/>
          <w:lang w:val="fr-FR" w:eastAsia="fr-FR"/>
          <w14:ligatures w14:val="standardContextual"/>
        </w:rPr>
      </w:pPr>
      <w:r w:rsidRPr="00FD7251">
        <w:rPr>
          <w:rFonts w:ascii="Trebuchet MS" w:eastAsia="Trebuchet MS" w:hAnsi="Trebuchet MS" w:cs="Trebuchet MS"/>
          <w:noProof/>
          <w:color w:val="000000"/>
          <w:lang w:val="fr-FR"/>
        </w:rPr>
        <w:t>4 - Prix</w:t>
      </w:r>
      <w:r w:rsidRPr="007C3228">
        <w:rPr>
          <w:noProof/>
          <w:lang w:val="fr-FR"/>
        </w:rPr>
        <w:tab/>
      </w:r>
      <w:r>
        <w:rPr>
          <w:noProof/>
        </w:rPr>
        <w:fldChar w:fldCharType="begin"/>
      </w:r>
      <w:r w:rsidRPr="007C3228">
        <w:rPr>
          <w:noProof/>
          <w:lang w:val="fr-FR"/>
        </w:rPr>
        <w:instrText xml:space="preserve"> PAGEREF _Toc202538996 \h </w:instrText>
      </w:r>
      <w:r>
        <w:rPr>
          <w:noProof/>
        </w:rPr>
      </w:r>
      <w:r>
        <w:rPr>
          <w:noProof/>
        </w:rPr>
        <w:fldChar w:fldCharType="separate"/>
      </w:r>
      <w:r w:rsidRPr="007C3228">
        <w:rPr>
          <w:noProof/>
          <w:lang w:val="fr-FR"/>
        </w:rPr>
        <w:t>7</w:t>
      </w:r>
      <w:r>
        <w:rPr>
          <w:noProof/>
        </w:rPr>
        <w:fldChar w:fldCharType="end"/>
      </w:r>
    </w:p>
    <w:p w14:paraId="272EB35E" w14:textId="7D1F3709" w:rsidR="007C3228" w:rsidRDefault="007C3228">
      <w:pPr>
        <w:pStyle w:val="TM1"/>
        <w:rPr>
          <w:rFonts w:asciiTheme="minorHAnsi" w:eastAsiaTheme="minorEastAsia" w:hAnsiTheme="minorHAnsi" w:cstheme="minorBidi"/>
          <w:noProof/>
          <w:kern w:val="2"/>
          <w:lang w:val="fr-FR" w:eastAsia="fr-FR"/>
          <w14:ligatures w14:val="standardContextual"/>
        </w:rPr>
      </w:pPr>
      <w:r w:rsidRPr="00FD7251">
        <w:rPr>
          <w:rFonts w:ascii="Trebuchet MS" w:eastAsia="Trebuchet MS" w:hAnsi="Trebuchet MS" w:cs="Trebuchet MS"/>
          <w:noProof/>
          <w:color w:val="000000"/>
          <w:lang w:val="fr-FR"/>
        </w:rPr>
        <w:t>5 - Durée et Délais d'exécution</w:t>
      </w:r>
      <w:r w:rsidRPr="007C3228">
        <w:rPr>
          <w:noProof/>
          <w:lang w:val="fr-FR"/>
        </w:rPr>
        <w:tab/>
      </w:r>
      <w:r>
        <w:rPr>
          <w:noProof/>
        </w:rPr>
        <w:fldChar w:fldCharType="begin"/>
      </w:r>
      <w:r w:rsidRPr="007C3228">
        <w:rPr>
          <w:noProof/>
          <w:lang w:val="fr-FR"/>
        </w:rPr>
        <w:instrText xml:space="preserve"> PAGEREF _Toc202538997 \h </w:instrText>
      </w:r>
      <w:r>
        <w:rPr>
          <w:noProof/>
        </w:rPr>
      </w:r>
      <w:r>
        <w:rPr>
          <w:noProof/>
        </w:rPr>
        <w:fldChar w:fldCharType="separate"/>
      </w:r>
      <w:r w:rsidRPr="007C3228">
        <w:rPr>
          <w:noProof/>
          <w:lang w:val="fr-FR"/>
        </w:rPr>
        <w:t>7</w:t>
      </w:r>
      <w:r>
        <w:rPr>
          <w:noProof/>
        </w:rPr>
        <w:fldChar w:fldCharType="end"/>
      </w:r>
    </w:p>
    <w:p w14:paraId="45A3EA1A" w14:textId="60135572" w:rsidR="007C3228" w:rsidRDefault="007C3228">
      <w:pPr>
        <w:pStyle w:val="TM1"/>
        <w:rPr>
          <w:rFonts w:asciiTheme="minorHAnsi" w:eastAsiaTheme="minorEastAsia" w:hAnsiTheme="minorHAnsi" w:cstheme="minorBidi"/>
          <w:noProof/>
          <w:kern w:val="2"/>
          <w:lang w:val="fr-FR" w:eastAsia="fr-FR"/>
          <w14:ligatures w14:val="standardContextual"/>
        </w:rPr>
      </w:pPr>
      <w:r w:rsidRPr="00FD7251">
        <w:rPr>
          <w:rFonts w:ascii="Trebuchet MS" w:eastAsia="Trebuchet MS" w:hAnsi="Trebuchet MS" w:cs="Trebuchet MS"/>
          <w:noProof/>
          <w:color w:val="000000"/>
          <w:lang w:val="fr-FR"/>
        </w:rPr>
        <w:t>6 - Paiement</w:t>
      </w:r>
      <w:r w:rsidRPr="007C3228">
        <w:rPr>
          <w:noProof/>
          <w:lang w:val="fr-FR"/>
        </w:rPr>
        <w:tab/>
      </w:r>
      <w:r>
        <w:rPr>
          <w:noProof/>
        </w:rPr>
        <w:fldChar w:fldCharType="begin"/>
      </w:r>
      <w:r w:rsidRPr="007C3228">
        <w:rPr>
          <w:noProof/>
          <w:lang w:val="fr-FR"/>
        </w:rPr>
        <w:instrText xml:space="preserve"> PAGEREF _Toc202538998 \h </w:instrText>
      </w:r>
      <w:r>
        <w:rPr>
          <w:noProof/>
        </w:rPr>
      </w:r>
      <w:r>
        <w:rPr>
          <w:noProof/>
        </w:rPr>
        <w:fldChar w:fldCharType="separate"/>
      </w:r>
      <w:r w:rsidRPr="007C3228">
        <w:rPr>
          <w:noProof/>
          <w:lang w:val="fr-FR"/>
        </w:rPr>
        <w:t>7</w:t>
      </w:r>
      <w:r>
        <w:rPr>
          <w:noProof/>
        </w:rPr>
        <w:fldChar w:fldCharType="end"/>
      </w:r>
    </w:p>
    <w:p w14:paraId="3C58AFD4" w14:textId="0B69C539" w:rsidR="007C3228" w:rsidRDefault="007C3228">
      <w:pPr>
        <w:pStyle w:val="TM1"/>
        <w:rPr>
          <w:rFonts w:asciiTheme="minorHAnsi" w:eastAsiaTheme="minorEastAsia" w:hAnsiTheme="minorHAnsi" w:cstheme="minorBidi"/>
          <w:noProof/>
          <w:kern w:val="2"/>
          <w:lang w:val="fr-FR" w:eastAsia="fr-FR"/>
          <w14:ligatures w14:val="standardContextual"/>
        </w:rPr>
      </w:pPr>
      <w:r w:rsidRPr="00FD7251">
        <w:rPr>
          <w:rFonts w:ascii="Trebuchet MS" w:eastAsia="Trebuchet MS" w:hAnsi="Trebuchet MS" w:cs="Trebuchet MS"/>
          <w:noProof/>
          <w:color w:val="000000"/>
          <w:lang w:val="fr-FR"/>
        </w:rPr>
        <w:t>7 - Avance</w:t>
      </w:r>
      <w:r w:rsidRPr="007C3228">
        <w:rPr>
          <w:noProof/>
          <w:lang w:val="fr-FR"/>
        </w:rPr>
        <w:tab/>
      </w:r>
      <w:r>
        <w:rPr>
          <w:noProof/>
        </w:rPr>
        <w:fldChar w:fldCharType="begin"/>
      </w:r>
      <w:r w:rsidRPr="007C3228">
        <w:rPr>
          <w:noProof/>
          <w:lang w:val="fr-FR"/>
        </w:rPr>
        <w:instrText xml:space="preserve"> PAGEREF _Toc202538999 \h </w:instrText>
      </w:r>
      <w:r>
        <w:rPr>
          <w:noProof/>
        </w:rPr>
      </w:r>
      <w:r>
        <w:rPr>
          <w:noProof/>
        </w:rPr>
        <w:fldChar w:fldCharType="separate"/>
      </w:r>
      <w:r w:rsidRPr="007C3228">
        <w:rPr>
          <w:noProof/>
          <w:lang w:val="fr-FR"/>
        </w:rPr>
        <w:t>8</w:t>
      </w:r>
      <w:r>
        <w:rPr>
          <w:noProof/>
        </w:rPr>
        <w:fldChar w:fldCharType="end"/>
      </w:r>
    </w:p>
    <w:p w14:paraId="315E1D53" w14:textId="1F14BFEA" w:rsidR="007C3228" w:rsidRDefault="007C3228">
      <w:pPr>
        <w:pStyle w:val="TM1"/>
        <w:rPr>
          <w:rFonts w:asciiTheme="minorHAnsi" w:eastAsiaTheme="minorEastAsia" w:hAnsiTheme="minorHAnsi" w:cstheme="minorBidi"/>
          <w:noProof/>
          <w:kern w:val="2"/>
          <w:lang w:val="fr-FR" w:eastAsia="fr-FR"/>
          <w14:ligatures w14:val="standardContextual"/>
        </w:rPr>
      </w:pPr>
      <w:r w:rsidRPr="00FD7251">
        <w:rPr>
          <w:rFonts w:ascii="Trebuchet MS" w:eastAsia="Trebuchet MS" w:hAnsi="Trebuchet MS" w:cs="Trebuchet MS"/>
          <w:noProof/>
          <w:color w:val="000000"/>
          <w:lang w:val="fr-FR"/>
        </w:rPr>
        <w:t>8 – Engagement et signatures</w:t>
      </w:r>
      <w:r w:rsidRPr="007C3228">
        <w:rPr>
          <w:noProof/>
          <w:lang w:val="fr-FR"/>
        </w:rPr>
        <w:tab/>
      </w:r>
      <w:r>
        <w:rPr>
          <w:noProof/>
        </w:rPr>
        <w:fldChar w:fldCharType="begin"/>
      </w:r>
      <w:r w:rsidRPr="007C3228">
        <w:rPr>
          <w:noProof/>
          <w:lang w:val="fr-FR"/>
        </w:rPr>
        <w:instrText xml:space="preserve"> PAGEREF _Toc202539000 \h </w:instrText>
      </w:r>
      <w:r>
        <w:rPr>
          <w:noProof/>
        </w:rPr>
      </w:r>
      <w:r>
        <w:rPr>
          <w:noProof/>
        </w:rPr>
        <w:fldChar w:fldCharType="separate"/>
      </w:r>
      <w:r w:rsidRPr="007C3228">
        <w:rPr>
          <w:noProof/>
          <w:lang w:val="fr-FR"/>
        </w:rPr>
        <w:t>9</w:t>
      </w:r>
      <w:r>
        <w:rPr>
          <w:noProof/>
        </w:rPr>
        <w:fldChar w:fldCharType="end"/>
      </w:r>
    </w:p>
    <w:p w14:paraId="0297D3AB" w14:textId="4E45B60B" w:rsidR="007C3228" w:rsidRDefault="007C3228">
      <w:pPr>
        <w:pStyle w:val="TM1"/>
        <w:rPr>
          <w:rFonts w:asciiTheme="minorHAnsi" w:eastAsiaTheme="minorEastAsia" w:hAnsiTheme="minorHAnsi" w:cstheme="minorBidi"/>
          <w:noProof/>
          <w:kern w:val="2"/>
          <w:lang w:val="fr-FR" w:eastAsia="fr-FR"/>
          <w14:ligatures w14:val="standardContextual"/>
        </w:rPr>
      </w:pPr>
      <w:r w:rsidRPr="00FD7251">
        <w:rPr>
          <w:rFonts w:ascii="Trebuchet MS" w:eastAsia="Trebuchet MS" w:hAnsi="Trebuchet MS" w:cs="Trebuchet MS"/>
          <w:noProof/>
          <w:color w:val="000000"/>
          <w:lang w:val="fr-FR"/>
        </w:rPr>
        <w:t>ANNEXE 01 : RÉPARTITIONS DES HONORAIRES</w:t>
      </w:r>
      <w:r w:rsidRPr="007C3228">
        <w:rPr>
          <w:noProof/>
          <w:lang w:val="fr-FR"/>
        </w:rPr>
        <w:tab/>
      </w:r>
      <w:r>
        <w:rPr>
          <w:noProof/>
        </w:rPr>
        <w:fldChar w:fldCharType="begin"/>
      </w:r>
      <w:r w:rsidRPr="007C3228">
        <w:rPr>
          <w:noProof/>
          <w:lang w:val="fr-FR"/>
        </w:rPr>
        <w:instrText xml:space="preserve"> PAGEREF _Toc202539001 \h </w:instrText>
      </w:r>
      <w:r>
        <w:rPr>
          <w:noProof/>
        </w:rPr>
      </w:r>
      <w:r>
        <w:rPr>
          <w:noProof/>
        </w:rPr>
        <w:fldChar w:fldCharType="separate"/>
      </w:r>
      <w:r w:rsidRPr="007C3228">
        <w:rPr>
          <w:noProof/>
          <w:lang w:val="fr-FR"/>
        </w:rPr>
        <w:t>11</w:t>
      </w:r>
      <w:r>
        <w:rPr>
          <w:noProof/>
        </w:rPr>
        <w:fldChar w:fldCharType="end"/>
      </w:r>
    </w:p>
    <w:p w14:paraId="15A00AC9" w14:textId="4C64EC6A" w:rsidR="007C3228" w:rsidRDefault="007C3228">
      <w:pPr>
        <w:pStyle w:val="TM1"/>
        <w:rPr>
          <w:rFonts w:asciiTheme="minorHAnsi" w:eastAsiaTheme="minorEastAsia" w:hAnsiTheme="minorHAnsi" w:cstheme="minorBidi"/>
          <w:noProof/>
          <w:kern w:val="2"/>
          <w:lang w:val="fr-FR" w:eastAsia="fr-FR"/>
          <w14:ligatures w14:val="standardContextual"/>
        </w:rPr>
      </w:pPr>
      <w:r w:rsidRPr="00FD7251">
        <w:rPr>
          <w:rFonts w:ascii="Trebuchet MS" w:eastAsia="Trebuchet MS" w:hAnsi="Trebuchet MS" w:cs="Trebuchet MS"/>
          <w:noProof/>
          <w:color w:val="000000"/>
          <w:lang w:val="fr-FR"/>
        </w:rPr>
        <w:t>ANNEXE 02 : DÉSIGNATION DES CO-TRAITANTS ET RÉPARTITION DES PRESTATIONS</w:t>
      </w:r>
      <w:r w:rsidRPr="007C3228">
        <w:rPr>
          <w:noProof/>
          <w:lang w:val="fr-FR"/>
        </w:rPr>
        <w:tab/>
      </w:r>
      <w:r>
        <w:rPr>
          <w:noProof/>
        </w:rPr>
        <w:fldChar w:fldCharType="begin"/>
      </w:r>
      <w:r w:rsidRPr="007C3228">
        <w:rPr>
          <w:noProof/>
          <w:lang w:val="fr-FR"/>
        </w:rPr>
        <w:instrText xml:space="preserve"> PAGEREF _Toc202539002 \h </w:instrText>
      </w:r>
      <w:r>
        <w:rPr>
          <w:noProof/>
        </w:rPr>
      </w:r>
      <w:r>
        <w:rPr>
          <w:noProof/>
        </w:rPr>
        <w:fldChar w:fldCharType="separate"/>
      </w:r>
      <w:r w:rsidRPr="007C3228">
        <w:rPr>
          <w:noProof/>
          <w:lang w:val="fr-FR"/>
        </w:rPr>
        <w:t>14</w:t>
      </w:r>
      <w:r>
        <w:rPr>
          <w:noProof/>
        </w:rPr>
        <w:fldChar w:fldCharType="end"/>
      </w:r>
    </w:p>
    <w:p w14:paraId="37CA7553" w14:textId="49DA80C8" w:rsidR="007C3228" w:rsidRDefault="007C3228">
      <w:pPr>
        <w:pStyle w:val="TM1"/>
        <w:rPr>
          <w:rFonts w:asciiTheme="minorHAnsi" w:eastAsiaTheme="minorEastAsia" w:hAnsiTheme="minorHAnsi" w:cstheme="minorBidi"/>
          <w:noProof/>
          <w:kern w:val="2"/>
          <w:lang w:val="fr-FR" w:eastAsia="fr-FR"/>
          <w14:ligatures w14:val="standardContextual"/>
        </w:rPr>
      </w:pPr>
      <w:r w:rsidRPr="00FD7251">
        <w:rPr>
          <w:rFonts w:ascii="Trebuchet MS" w:eastAsia="Trebuchet MS" w:hAnsi="Trebuchet MS" w:cs="Trebuchet MS"/>
          <w:noProof/>
          <w:color w:val="000000"/>
          <w:lang w:val="fr-FR"/>
        </w:rPr>
        <w:t>ANNEXE 03 : COÛTS JOURNALIERS SERVANT DE BASE AUX MODIFICATIONS DU MARCHÉ</w:t>
      </w:r>
      <w:r w:rsidRPr="007C3228">
        <w:rPr>
          <w:noProof/>
          <w:lang w:val="fr-FR"/>
        </w:rPr>
        <w:tab/>
      </w:r>
      <w:r>
        <w:rPr>
          <w:noProof/>
        </w:rPr>
        <w:fldChar w:fldCharType="begin"/>
      </w:r>
      <w:r w:rsidRPr="007C3228">
        <w:rPr>
          <w:noProof/>
          <w:lang w:val="fr-FR"/>
        </w:rPr>
        <w:instrText xml:space="preserve"> PAGEREF _Toc202539003 \h </w:instrText>
      </w:r>
      <w:r>
        <w:rPr>
          <w:noProof/>
        </w:rPr>
      </w:r>
      <w:r>
        <w:rPr>
          <w:noProof/>
        </w:rPr>
        <w:fldChar w:fldCharType="separate"/>
      </w:r>
      <w:r w:rsidRPr="007C3228">
        <w:rPr>
          <w:noProof/>
          <w:lang w:val="fr-FR"/>
        </w:rPr>
        <w:t>15</w:t>
      </w:r>
      <w:r>
        <w:rPr>
          <w:noProof/>
        </w:rPr>
        <w:fldChar w:fldCharType="end"/>
      </w:r>
    </w:p>
    <w:p w14:paraId="7D236373" w14:textId="6D03B363" w:rsidR="00033797" w:rsidRDefault="005920CD">
      <w:pPr>
        <w:spacing w:after="100"/>
        <w:rPr>
          <w:rFonts w:ascii="Trebuchet MS" w:eastAsia="Trebuchet MS" w:hAnsi="Trebuchet MS" w:cs="Trebuchet MS"/>
          <w:color w:val="000000"/>
          <w:sz w:val="22"/>
          <w:lang w:val="fr-FR"/>
        </w:rPr>
        <w:sectPr w:rsidR="00033797">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1AB2531" w14:textId="769879BA" w:rsidR="00033797" w:rsidRDefault="005920CD">
      <w:pPr>
        <w:pStyle w:val="Titre1"/>
        <w:rPr>
          <w:rFonts w:ascii="Trebuchet MS" w:eastAsia="Trebuchet MS" w:hAnsi="Trebuchet MS" w:cs="Trebuchet MS"/>
          <w:color w:val="000000"/>
          <w:sz w:val="28"/>
          <w:lang w:val="fr-FR"/>
        </w:rPr>
      </w:pPr>
      <w:bookmarkStart w:id="2" w:name="ArtL1_AE-3-A2"/>
      <w:bookmarkStart w:id="3" w:name="_Toc202538993"/>
      <w:bookmarkEnd w:id="2"/>
      <w:r>
        <w:rPr>
          <w:rFonts w:ascii="Trebuchet MS" w:eastAsia="Trebuchet MS" w:hAnsi="Trebuchet MS" w:cs="Trebuchet MS"/>
          <w:color w:val="000000"/>
          <w:sz w:val="28"/>
          <w:lang w:val="fr-FR"/>
        </w:rPr>
        <w:lastRenderedPageBreak/>
        <w:t xml:space="preserve">1 </w:t>
      </w:r>
      <w:r w:rsidR="00902F73">
        <w:rPr>
          <w:rFonts w:ascii="Trebuchet MS" w:eastAsia="Trebuchet MS" w:hAnsi="Trebuchet MS" w:cs="Trebuchet MS"/>
          <w:color w:val="000000"/>
          <w:sz w:val="28"/>
          <w:lang w:val="fr-FR"/>
        </w:rPr>
        <w:t>–</w:t>
      </w:r>
      <w:r>
        <w:rPr>
          <w:rFonts w:ascii="Trebuchet MS" w:eastAsia="Trebuchet MS" w:hAnsi="Trebuchet MS" w:cs="Trebuchet MS"/>
          <w:color w:val="000000"/>
          <w:sz w:val="28"/>
          <w:lang w:val="fr-FR"/>
        </w:rPr>
        <w:t xml:space="preserve"> </w:t>
      </w:r>
      <w:r w:rsidR="00902F73">
        <w:rPr>
          <w:rFonts w:ascii="Trebuchet MS" w:eastAsia="Trebuchet MS" w:hAnsi="Trebuchet MS" w:cs="Trebuchet MS"/>
          <w:color w:val="000000"/>
          <w:sz w:val="28"/>
          <w:lang w:val="fr-FR"/>
        </w:rPr>
        <w:t>Dispositions générales</w:t>
      </w:r>
      <w:bookmarkEnd w:id="3"/>
    </w:p>
    <w:p w14:paraId="2D6FFC1C" w14:textId="77777777" w:rsidR="00902F73" w:rsidRPr="00902F73" w:rsidRDefault="00902F73" w:rsidP="00902F73">
      <w:pPr>
        <w:keepNext/>
        <w:rPr>
          <w:rFonts w:ascii="Trebuchet MS" w:hAnsi="Trebuchet MS"/>
          <w:b/>
          <w:i/>
          <w:u w:val="single"/>
          <w:lang w:val="fr-FR" w:eastAsia="ar-SA"/>
        </w:rPr>
      </w:pPr>
      <w:r w:rsidRPr="00902F73">
        <w:rPr>
          <w:rFonts w:ascii="Trebuchet MS" w:hAnsi="Trebuchet MS"/>
          <w:b/>
          <w:i/>
          <w:u w:val="single"/>
          <w:lang w:val="fr-FR" w:eastAsia="ar-SA"/>
        </w:rPr>
        <w:t xml:space="preserve">Acheteur : </w:t>
      </w:r>
    </w:p>
    <w:p w14:paraId="3C2790BE" w14:textId="77777777" w:rsidR="00902F73" w:rsidRPr="00902F73" w:rsidRDefault="00902F73" w:rsidP="00902F73">
      <w:pPr>
        <w:keepNext/>
        <w:rPr>
          <w:rFonts w:ascii="Trebuchet MS" w:hAnsi="Trebuchet MS"/>
          <w:lang w:val="fr-FR"/>
        </w:rPr>
      </w:pPr>
    </w:p>
    <w:p w14:paraId="54E8A94E" w14:textId="77777777" w:rsidR="00902F73" w:rsidRPr="00680E1D" w:rsidRDefault="00902F73" w:rsidP="00902F73">
      <w:pPr>
        <w:pStyle w:val="Standard"/>
        <w:jc w:val="both"/>
        <w:rPr>
          <w:rFonts w:ascii="Arial" w:eastAsia="Trebuchet MS" w:hAnsi="Arial" w:cs="Arial"/>
          <w:b/>
          <w:color w:val="000000"/>
          <w:sz w:val="22"/>
          <w:szCs w:val="22"/>
        </w:rPr>
      </w:pPr>
      <w:r w:rsidRPr="00680E1D">
        <w:rPr>
          <w:rFonts w:ascii="Arial" w:eastAsia="Trebuchet MS" w:hAnsi="Arial" w:cs="Arial"/>
          <w:b/>
          <w:color w:val="000000"/>
          <w:sz w:val="22"/>
          <w:szCs w:val="22"/>
        </w:rPr>
        <w:t>DIRECTION INTERREGIONALE</w:t>
      </w:r>
    </w:p>
    <w:p w14:paraId="7CB3FED5" w14:textId="77777777" w:rsidR="00902F73" w:rsidRPr="00680E1D" w:rsidRDefault="00902F73" w:rsidP="00902F73">
      <w:pPr>
        <w:pStyle w:val="Standard"/>
        <w:jc w:val="both"/>
        <w:rPr>
          <w:rFonts w:ascii="Arial" w:eastAsia="Trebuchet MS" w:hAnsi="Arial" w:cs="Arial"/>
          <w:b/>
          <w:color w:val="000000"/>
          <w:sz w:val="22"/>
          <w:szCs w:val="22"/>
        </w:rPr>
      </w:pPr>
      <w:r w:rsidRPr="00680E1D">
        <w:rPr>
          <w:rFonts w:ascii="Arial" w:eastAsia="Trebuchet MS" w:hAnsi="Arial" w:cs="Arial"/>
          <w:b/>
          <w:color w:val="000000"/>
          <w:sz w:val="22"/>
          <w:szCs w:val="22"/>
        </w:rPr>
        <w:t>DES SERVICES PENITENTIAIRES DE LYON</w:t>
      </w:r>
    </w:p>
    <w:p w14:paraId="204427FE" w14:textId="77777777" w:rsidR="00902F73" w:rsidRPr="00084212" w:rsidRDefault="00902F73" w:rsidP="00902F73">
      <w:pPr>
        <w:pStyle w:val="Standard"/>
        <w:jc w:val="both"/>
        <w:rPr>
          <w:rFonts w:ascii="Arial" w:eastAsia="Trebuchet MS" w:hAnsi="Arial" w:cs="Arial"/>
          <w:color w:val="000000"/>
          <w:sz w:val="22"/>
          <w:szCs w:val="22"/>
        </w:rPr>
      </w:pPr>
      <w:r w:rsidRPr="00084212">
        <w:rPr>
          <w:rFonts w:ascii="Arial" w:eastAsia="Trebuchet MS" w:hAnsi="Arial" w:cs="Arial"/>
          <w:color w:val="000000"/>
          <w:sz w:val="22"/>
          <w:szCs w:val="22"/>
        </w:rPr>
        <w:t>DEPARTEMENT DES AFFAIRES IMMOBILIERES</w:t>
      </w:r>
    </w:p>
    <w:p w14:paraId="71BF036D" w14:textId="77777777" w:rsidR="00902F73" w:rsidRPr="00084212" w:rsidRDefault="00902F73" w:rsidP="00902F73">
      <w:pPr>
        <w:pStyle w:val="Standard"/>
        <w:jc w:val="both"/>
        <w:rPr>
          <w:rFonts w:ascii="Arial" w:eastAsia="Trebuchet MS" w:hAnsi="Arial" w:cs="Arial"/>
          <w:color w:val="000000"/>
          <w:sz w:val="22"/>
          <w:szCs w:val="22"/>
        </w:rPr>
      </w:pPr>
      <w:r w:rsidRPr="00084212">
        <w:rPr>
          <w:rFonts w:ascii="Arial" w:eastAsia="Trebuchet MS" w:hAnsi="Arial" w:cs="Arial"/>
          <w:color w:val="000000"/>
          <w:sz w:val="22"/>
          <w:szCs w:val="22"/>
        </w:rPr>
        <w:t>19 rue Crepet</w:t>
      </w:r>
    </w:p>
    <w:p w14:paraId="47F369BA" w14:textId="77777777" w:rsidR="00902F73" w:rsidRPr="00680E1D" w:rsidRDefault="00902F73" w:rsidP="00902F73">
      <w:pPr>
        <w:pStyle w:val="Standard"/>
        <w:jc w:val="both"/>
        <w:rPr>
          <w:rFonts w:ascii="Arial" w:eastAsia="Trebuchet MS" w:hAnsi="Arial" w:cs="Arial"/>
          <w:b/>
          <w:color w:val="000000"/>
          <w:sz w:val="22"/>
          <w:szCs w:val="22"/>
        </w:rPr>
      </w:pPr>
      <w:r w:rsidRPr="00680E1D">
        <w:rPr>
          <w:rFonts w:ascii="Arial" w:eastAsia="Trebuchet MS" w:hAnsi="Arial" w:cs="Arial"/>
          <w:b/>
          <w:color w:val="000000"/>
          <w:sz w:val="22"/>
          <w:szCs w:val="22"/>
        </w:rPr>
        <w:t>69366 LYON CEDEX</w:t>
      </w:r>
    </w:p>
    <w:p w14:paraId="602BEB98" w14:textId="77777777" w:rsidR="00902F73" w:rsidRPr="00902F73" w:rsidRDefault="00902F73" w:rsidP="00902F73">
      <w:pPr>
        <w:keepNext/>
        <w:rPr>
          <w:rFonts w:ascii="Trebuchet MS" w:hAnsi="Trebuchet MS"/>
          <w:lang w:val="fr-FR"/>
        </w:rPr>
      </w:pPr>
    </w:p>
    <w:p w14:paraId="0FFA1D0F" w14:textId="77777777" w:rsidR="00902F73" w:rsidRPr="00902F73" w:rsidRDefault="00902F73" w:rsidP="00902F73">
      <w:pPr>
        <w:keepNext/>
        <w:rPr>
          <w:rFonts w:ascii="Trebuchet MS" w:hAnsi="Trebuchet MS"/>
          <w:b/>
          <w:i/>
          <w:u w:val="single"/>
          <w:lang w:val="fr-FR" w:eastAsia="ar-SA"/>
        </w:rPr>
      </w:pPr>
      <w:r w:rsidRPr="00902F73">
        <w:rPr>
          <w:rFonts w:ascii="Trebuchet MS" w:hAnsi="Trebuchet MS"/>
          <w:b/>
          <w:i/>
          <w:u w:val="single"/>
          <w:lang w:val="fr-FR" w:eastAsia="ar-SA"/>
        </w:rPr>
        <w:t>Objet du marché :</w:t>
      </w:r>
    </w:p>
    <w:p w14:paraId="09397F13" w14:textId="77777777" w:rsidR="00902F73" w:rsidRPr="00902F73" w:rsidRDefault="00902F73" w:rsidP="00902F73">
      <w:pPr>
        <w:keepLines/>
        <w:tabs>
          <w:tab w:val="left" w:pos="567"/>
          <w:tab w:val="left" w:pos="851"/>
          <w:tab w:val="left" w:pos="1134"/>
        </w:tabs>
        <w:jc w:val="both"/>
        <w:rPr>
          <w:rFonts w:ascii="Trebuchet MS" w:hAnsi="Trebuchet MS"/>
          <w:szCs w:val="20"/>
          <w:lang w:val="fr-FR"/>
        </w:rPr>
      </w:pPr>
    </w:p>
    <w:p w14:paraId="7DCCBF56" w14:textId="3668BE0E" w:rsidR="00902F73" w:rsidRPr="00902F73" w:rsidRDefault="00902F73" w:rsidP="00902F73">
      <w:pPr>
        <w:keepLines/>
        <w:tabs>
          <w:tab w:val="left" w:pos="567"/>
          <w:tab w:val="left" w:pos="851"/>
          <w:tab w:val="left" w:pos="1134"/>
        </w:tabs>
        <w:jc w:val="both"/>
        <w:rPr>
          <w:rFonts w:ascii="Trebuchet MS" w:hAnsi="Trebuchet MS"/>
          <w:lang w:val="fr-FR"/>
        </w:rPr>
      </w:pPr>
      <w:r w:rsidRPr="00902F73">
        <w:rPr>
          <w:rFonts w:ascii="Trebuchet MS" w:hAnsi="Trebuchet MS"/>
          <w:szCs w:val="20"/>
          <w:lang w:val="fr-FR"/>
        </w:rPr>
        <w:t>Le présent marché a pour objet la Maîtrise d’œuvre pour la couverture des cours de promenade par des filets antiprojections à l’Etablissement pénitentiaire pour mineurs de Meyzieu (69).</w:t>
      </w:r>
    </w:p>
    <w:p w14:paraId="32D5325D" w14:textId="77777777" w:rsidR="00902F73" w:rsidRDefault="00902F73" w:rsidP="00902F73">
      <w:pPr>
        <w:keepNext/>
        <w:rPr>
          <w:lang w:val="x-none" w:eastAsia="x-none"/>
        </w:rPr>
      </w:pPr>
    </w:p>
    <w:p w14:paraId="37F9F7D2" w14:textId="77777777" w:rsidR="00902F73" w:rsidRPr="00902F73" w:rsidRDefault="00902F73" w:rsidP="00902F73">
      <w:pPr>
        <w:keepNext/>
        <w:rPr>
          <w:rFonts w:ascii="Trebuchet MS" w:hAnsi="Trebuchet MS"/>
          <w:b/>
          <w:i/>
          <w:u w:val="single"/>
          <w:lang w:val="fr-FR" w:eastAsia="ar-SA"/>
        </w:rPr>
      </w:pPr>
      <w:r w:rsidRPr="00902F73">
        <w:rPr>
          <w:rFonts w:ascii="Trebuchet MS" w:hAnsi="Trebuchet MS"/>
          <w:b/>
          <w:i/>
          <w:u w:val="single"/>
          <w:lang w:val="fr-FR" w:eastAsia="ar-SA"/>
        </w:rPr>
        <w:t>Imputation budgétaire :</w:t>
      </w:r>
    </w:p>
    <w:p w14:paraId="0BA50B8F" w14:textId="77777777" w:rsidR="00902F73" w:rsidRPr="00902F73" w:rsidRDefault="00902F73" w:rsidP="00902F73">
      <w:pPr>
        <w:keepNext/>
        <w:rPr>
          <w:rFonts w:ascii="Trebuchet MS" w:hAnsi="Trebuchet MS"/>
          <w:b/>
          <w:i/>
          <w:u w:val="single"/>
          <w:lang w:val="fr-FR" w:eastAsia="ar-SA"/>
        </w:rPr>
      </w:pPr>
    </w:p>
    <w:p w14:paraId="55B91F60" w14:textId="77777777" w:rsidR="00902F73" w:rsidRPr="00902F73" w:rsidRDefault="00902F73" w:rsidP="00902F73">
      <w:pPr>
        <w:tabs>
          <w:tab w:val="left" w:pos="1843"/>
        </w:tabs>
        <w:jc w:val="both"/>
        <w:rPr>
          <w:rFonts w:ascii="Trebuchet MS" w:hAnsi="Trebuchet MS"/>
          <w:sz w:val="20"/>
          <w:szCs w:val="20"/>
          <w:lang w:val="fr-FR" w:eastAsia="ar-SA"/>
        </w:rPr>
      </w:pPr>
      <w:r w:rsidRPr="00902F73">
        <w:rPr>
          <w:rFonts w:ascii="Trebuchet MS" w:hAnsi="Trebuchet MS"/>
          <w:lang w:val="fr-FR" w:eastAsia="ar-SA"/>
        </w:rPr>
        <w:t xml:space="preserve">Ministère de la Justice - Budget Opérationnel de Programme nº 107 – Budget Investissement </w:t>
      </w:r>
      <w:r w:rsidRPr="00902F73">
        <w:rPr>
          <w:rFonts w:ascii="Trebuchet MS" w:hAnsi="Trebuchet MS"/>
          <w:sz w:val="20"/>
          <w:szCs w:val="20"/>
          <w:lang w:val="fr-FR" w:eastAsia="ar-SA"/>
        </w:rPr>
        <w:t>(Titre V)</w:t>
      </w:r>
    </w:p>
    <w:p w14:paraId="39F58915" w14:textId="77777777" w:rsidR="00902F73" w:rsidRPr="00902F73" w:rsidRDefault="00902F73" w:rsidP="00902F73">
      <w:pPr>
        <w:tabs>
          <w:tab w:val="left" w:pos="709"/>
          <w:tab w:val="right" w:leader="dot" w:pos="3686"/>
          <w:tab w:val="right" w:pos="3742"/>
        </w:tabs>
        <w:rPr>
          <w:rFonts w:ascii="Trebuchet MS" w:hAnsi="Trebuchet MS"/>
          <w:sz w:val="16"/>
          <w:szCs w:val="16"/>
          <w:lang w:val="fr-FR" w:eastAsia="ar-SA"/>
        </w:rPr>
      </w:pPr>
    </w:p>
    <w:p w14:paraId="1B98B0FD" w14:textId="77777777" w:rsidR="00902F73" w:rsidRPr="00902F73" w:rsidRDefault="00902F73" w:rsidP="00902F73">
      <w:pPr>
        <w:tabs>
          <w:tab w:val="left" w:pos="709"/>
          <w:tab w:val="right" w:leader="dot" w:pos="3686"/>
          <w:tab w:val="right" w:pos="3742"/>
        </w:tabs>
        <w:rPr>
          <w:rFonts w:ascii="Trebuchet MS" w:hAnsi="Trebuchet MS"/>
          <w:b/>
          <w:i/>
          <w:u w:val="single"/>
          <w:lang w:val="fr-FR" w:eastAsia="ar-SA"/>
        </w:rPr>
      </w:pPr>
      <w:r w:rsidRPr="00902F73">
        <w:rPr>
          <w:rFonts w:ascii="Trebuchet MS" w:hAnsi="Trebuchet MS"/>
          <w:b/>
          <w:i/>
          <w:u w:val="single"/>
          <w:lang w:val="fr-FR" w:eastAsia="ar-SA"/>
        </w:rPr>
        <w:t>Mode de passation et forme de marché :</w:t>
      </w:r>
    </w:p>
    <w:p w14:paraId="4BCAA2E4" w14:textId="77777777" w:rsidR="00902F73" w:rsidRPr="00902F73" w:rsidRDefault="00902F73" w:rsidP="00902F73">
      <w:pPr>
        <w:tabs>
          <w:tab w:val="left" w:pos="709"/>
          <w:tab w:val="right" w:leader="dot" w:pos="3686"/>
          <w:tab w:val="right" w:pos="3742"/>
        </w:tabs>
        <w:rPr>
          <w:rFonts w:ascii="Trebuchet MS" w:hAnsi="Trebuchet MS"/>
          <w:b/>
          <w:i/>
          <w:u w:val="single"/>
          <w:lang w:val="fr-FR" w:eastAsia="ar-SA"/>
        </w:rPr>
      </w:pPr>
    </w:p>
    <w:p w14:paraId="6F0D5D39" w14:textId="6823A9D6" w:rsidR="00902F73" w:rsidRDefault="00902F73" w:rsidP="00902F73">
      <w:pPr>
        <w:autoSpaceDE w:val="0"/>
        <w:autoSpaceDN w:val="0"/>
        <w:adjustRightInd w:val="0"/>
        <w:jc w:val="both"/>
        <w:rPr>
          <w:rFonts w:ascii="Trebuchet MS" w:hAnsi="Trebuchet MS"/>
          <w:lang w:val="fr-FR" w:eastAsia="ar-SA"/>
        </w:rPr>
      </w:pPr>
      <w:r>
        <w:rPr>
          <w:rFonts w:ascii="Trebuchet MS" w:hAnsi="Trebuchet MS"/>
          <w:lang w:val="fr-FR" w:eastAsia="ar-SA"/>
        </w:rPr>
        <w:t>Ce</w:t>
      </w:r>
      <w:r w:rsidRPr="00902F73">
        <w:rPr>
          <w:rFonts w:ascii="Trebuchet MS" w:hAnsi="Trebuchet MS"/>
          <w:lang w:val="fr-FR" w:eastAsia="ar-SA"/>
        </w:rPr>
        <w:t xml:space="preserve"> marché public est un marché de </w:t>
      </w:r>
      <w:r>
        <w:rPr>
          <w:rFonts w:ascii="Trebuchet MS" w:hAnsi="Trebuchet MS"/>
          <w:lang w:val="fr-FR" w:eastAsia="ar-SA"/>
        </w:rPr>
        <w:t xml:space="preserve">services, marché de </w:t>
      </w:r>
      <w:r w:rsidRPr="00902F73">
        <w:rPr>
          <w:rFonts w:ascii="Trebuchet MS" w:hAnsi="Trebuchet MS"/>
          <w:lang w:val="fr-FR" w:eastAsia="ar-SA"/>
        </w:rPr>
        <w:t xml:space="preserve">prestation intellectuelles. La </w:t>
      </w:r>
      <w:r>
        <w:rPr>
          <w:rFonts w:ascii="Trebuchet MS" w:hAnsi="Trebuchet MS"/>
          <w:lang w:val="fr-FR" w:eastAsia="ar-SA"/>
        </w:rPr>
        <w:t>passation</w:t>
      </w:r>
      <w:r w:rsidRPr="00902F73">
        <w:rPr>
          <w:rFonts w:ascii="Trebuchet MS" w:hAnsi="Trebuchet MS"/>
          <w:lang w:val="fr-FR" w:eastAsia="ar-SA"/>
        </w:rPr>
        <w:t xml:space="preserve"> se déroule dans le cadre d’une procédure d’appel d’offres ouvert (AOO) et est soumise aux dispositions des articles L.2124-2, R. 2124.2 et R.2161-2 à R. 2161-5 du code de la commande publique (CCP).</w:t>
      </w:r>
      <w:r>
        <w:rPr>
          <w:rFonts w:ascii="Trebuchet MS" w:hAnsi="Trebuchet MS"/>
          <w:lang w:val="fr-FR" w:eastAsia="ar-SA"/>
        </w:rPr>
        <w:t xml:space="preserve"> </w:t>
      </w:r>
      <w:r w:rsidRPr="00902F73">
        <w:rPr>
          <w:rFonts w:ascii="Trebuchet MS" w:hAnsi="Trebuchet MS"/>
          <w:lang w:val="fr-FR" w:eastAsia="ar-SA"/>
        </w:rPr>
        <w:t>Il s’agit d’une procédure ouverte, qui ne donne lieu à aucune négociation.</w:t>
      </w:r>
    </w:p>
    <w:p w14:paraId="56209E85" w14:textId="77777777" w:rsidR="00902F73" w:rsidRPr="00902F73" w:rsidRDefault="00902F73" w:rsidP="00902F73">
      <w:pPr>
        <w:autoSpaceDE w:val="0"/>
        <w:autoSpaceDN w:val="0"/>
        <w:adjustRightInd w:val="0"/>
        <w:jc w:val="both"/>
        <w:rPr>
          <w:rFonts w:ascii="Trebuchet MS" w:hAnsi="Trebuchet MS"/>
          <w:lang w:val="fr-FR" w:eastAsia="ar-SA"/>
        </w:rPr>
      </w:pPr>
    </w:p>
    <w:p w14:paraId="13C60480" w14:textId="2B71FE38" w:rsidR="00902F73" w:rsidRDefault="00902F73" w:rsidP="00902F73">
      <w:pPr>
        <w:autoSpaceDE w:val="0"/>
        <w:autoSpaceDN w:val="0"/>
        <w:adjustRightInd w:val="0"/>
        <w:jc w:val="both"/>
        <w:rPr>
          <w:rFonts w:ascii="Trebuchet MS" w:hAnsi="Trebuchet MS"/>
          <w:lang w:val="fr-FR" w:eastAsia="ar-SA"/>
        </w:rPr>
      </w:pPr>
      <w:r w:rsidRPr="00902F73">
        <w:rPr>
          <w:rFonts w:ascii="Trebuchet MS" w:hAnsi="Trebuchet MS"/>
          <w:lang w:val="fr-FR" w:eastAsia="ar-SA"/>
        </w:rPr>
        <w:t>Il n'est pas prévu de décomposition en lots. En effet, la prestation de Maîtrise d’œuvre n’est pas scindable sur un ouvrage. Par ailleurs, pour l’efficacité de l’achat, la mission OPC est intégrée au projet de marché.</w:t>
      </w:r>
    </w:p>
    <w:p w14:paraId="75027279" w14:textId="77777777" w:rsidR="00902F73" w:rsidRDefault="00902F73" w:rsidP="00902F73">
      <w:pPr>
        <w:autoSpaceDE w:val="0"/>
        <w:autoSpaceDN w:val="0"/>
        <w:adjustRightInd w:val="0"/>
        <w:jc w:val="both"/>
        <w:rPr>
          <w:rFonts w:ascii="Trebuchet MS" w:hAnsi="Trebuchet MS"/>
          <w:lang w:val="fr-FR" w:eastAsia="ar-SA"/>
        </w:rPr>
      </w:pPr>
    </w:p>
    <w:p w14:paraId="3C98B248" w14:textId="77777777" w:rsidR="00902F73" w:rsidRPr="00902F73" w:rsidRDefault="00902F73" w:rsidP="00902F73">
      <w:pPr>
        <w:pStyle w:val="ParagrapheIndent2"/>
        <w:spacing w:after="240"/>
        <w:rPr>
          <w:sz w:val="24"/>
          <w:szCs w:val="32"/>
          <w:lang w:val="fr-FR"/>
        </w:rPr>
      </w:pPr>
      <w:r w:rsidRPr="00902F73">
        <w:rPr>
          <w:sz w:val="24"/>
          <w:szCs w:val="32"/>
          <w:lang w:val="fr-FR"/>
        </w:rPr>
        <w:t>L’opération étant phasée et pour partie conditionnée à l’obtention de crédits, il s’agit d’un marché à tranches, ainsi décomposé :</w:t>
      </w:r>
    </w:p>
    <w:p w14:paraId="48FC3D10" w14:textId="77777777" w:rsidR="00902F73" w:rsidRPr="00902F73" w:rsidRDefault="00902F73" w:rsidP="00902F73">
      <w:pPr>
        <w:pStyle w:val="ParagrapheIndent2"/>
        <w:numPr>
          <w:ilvl w:val="0"/>
          <w:numId w:val="10"/>
        </w:numPr>
        <w:jc w:val="both"/>
        <w:rPr>
          <w:sz w:val="24"/>
          <w:szCs w:val="32"/>
          <w:lang w:val="fr-FR"/>
        </w:rPr>
      </w:pPr>
      <w:r w:rsidRPr="00902F73">
        <w:rPr>
          <w:sz w:val="24"/>
          <w:szCs w:val="32"/>
          <w:lang w:val="fr-FR"/>
        </w:rPr>
        <w:t>Tranche ferme (TF) : études sur l’ensemble de l’ouvrage et suivi de travaux sur les trois premières cours couvertes.</w:t>
      </w:r>
    </w:p>
    <w:p w14:paraId="0FBF5E8A" w14:textId="77777777" w:rsidR="00902F73" w:rsidRPr="00902F73" w:rsidRDefault="00902F73" w:rsidP="00902F73">
      <w:pPr>
        <w:pStyle w:val="ParagrapheIndent2"/>
        <w:numPr>
          <w:ilvl w:val="0"/>
          <w:numId w:val="10"/>
        </w:numPr>
        <w:jc w:val="both"/>
        <w:rPr>
          <w:sz w:val="24"/>
          <w:szCs w:val="32"/>
          <w:lang w:val="fr-FR"/>
        </w:rPr>
      </w:pPr>
      <w:r w:rsidRPr="00902F73">
        <w:rPr>
          <w:sz w:val="24"/>
          <w:szCs w:val="32"/>
          <w:lang w:val="fr-FR"/>
        </w:rPr>
        <w:t>Tranche optionnelle 1 (TO1) : suivi de travaux sur les quatre autres cours.</w:t>
      </w:r>
    </w:p>
    <w:p w14:paraId="7DABA2FD" w14:textId="77777777" w:rsidR="00902F73" w:rsidRPr="00902F73" w:rsidRDefault="00902F73" w:rsidP="00902F73">
      <w:pPr>
        <w:autoSpaceDE w:val="0"/>
        <w:autoSpaceDN w:val="0"/>
        <w:adjustRightInd w:val="0"/>
        <w:jc w:val="both"/>
        <w:rPr>
          <w:rFonts w:ascii="Trebuchet MS" w:hAnsi="Trebuchet MS"/>
          <w:lang w:val="fr-FR" w:eastAsia="ar-SA"/>
        </w:rPr>
      </w:pPr>
    </w:p>
    <w:p w14:paraId="5E1C3A87" w14:textId="77777777" w:rsidR="00902F73" w:rsidRDefault="00902F73" w:rsidP="00902F73">
      <w:pPr>
        <w:autoSpaceDE w:val="0"/>
        <w:autoSpaceDN w:val="0"/>
        <w:adjustRightInd w:val="0"/>
        <w:jc w:val="both"/>
        <w:rPr>
          <w:rFonts w:ascii="Trebuchet MS" w:hAnsi="Trebuchet MS"/>
          <w:lang w:val="fr-FR" w:eastAsia="ar-SA"/>
        </w:rPr>
      </w:pPr>
      <w:r w:rsidRPr="00902F73">
        <w:rPr>
          <w:rFonts w:ascii="Trebuchet MS" w:hAnsi="Trebuchet MS"/>
          <w:lang w:val="fr-FR" w:eastAsia="ar-SA"/>
        </w:rPr>
        <w:t>Le marché n’est pas reconductible.</w:t>
      </w:r>
    </w:p>
    <w:p w14:paraId="15390FF3" w14:textId="77777777" w:rsidR="00902F73" w:rsidRDefault="00902F73" w:rsidP="00902F73">
      <w:pPr>
        <w:autoSpaceDE w:val="0"/>
        <w:autoSpaceDN w:val="0"/>
        <w:adjustRightInd w:val="0"/>
        <w:jc w:val="both"/>
        <w:rPr>
          <w:rFonts w:ascii="Trebuchet MS" w:hAnsi="Trebuchet MS"/>
          <w:lang w:val="fr-FR" w:eastAsia="ar-SA"/>
        </w:rPr>
      </w:pPr>
    </w:p>
    <w:p w14:paraId="2B3FF983" w14:textId="77777777" w:rsidR="00902F73" w:rsidRPr="00902F73" w:rsidRDefault="00902F73" w:rsidP="00902F73">
      <w:pPr>
        <w:autoSpaceDE w:val="0"/>
        <w:autoSpaceDN w:val="0"/>
        <w:adjustRightInd w:val="0"/>
        <w:jc w:val="both"/>
        <w:rPr>
          <w:rFonts w:ascii="Trebuchet MS" w:hAnsi="Trebuchet MS"/>
          <w:lang w:val="fr-FR" w:eastAsia="ar-SA"/>
        </w:rPr>
      </w:pPr>
      <w:r w:rsidRPr="00902F73">
        <w:rPr>
          <w:rFonts w:ascii="Trebuchet MS" w:hAnsi="Trebuchet MS"/>
          <w:lang w:val="fr-FR" w:eastAsia="ar-SA"/>
        </w:rPr>
        <w:t xml:space="preserve">Le maître d’ouvrage se réserve la possibilité de négocier un ou plusieurs marchés ayant pour objet la réalisation de prestations similaires, en application de l’article R.2122-7 du Code de la commande publique, trois (3) </w:t>
      </w:r>
      <w:proofErr w:type="gramStart"/>
      <w:r w:rsidRPr="00902F73">
        <w:rPr>
          <w:rFonts w:ascii="Trebuchet MS" w:hAnsi="Trebuchet MS"/>
          <w:lang w:val="fr-FR" w:eastAsia="ar-SA"/>
        </w:rPr>
        <w:t>ans maximum</w:t>
      </w:r>
      <w:proofErr w:type="gramEnd"/>
      <w:r w:rsidRPr="00902F73">
        <w:rPr>
          <w:rFonts w:ascii="Trebuchet MS" w:hAnsi="Trebuchet MS"/>
          <w:lang w:val="fr-FR" w:eastAsia="ar-SA"/>
        </w:rPr>
        <w:t xml:space="preserve"> à compter de la notification du présent marché public.</w:t>
      </w:r>
    </w:p>
    <w:p w14:paraId="5053DC46" w14:textId="77777777" w:rsidR="00902F73" w:rsidRPr="00902F73" w:rsidRDefault="00902F73" w:rsidP="00902F73">
      <w:pPr>
        <w:autoSpaceDE w:val="0"/>
        <w:autoSpaceDN w:val="0"/>
        <w:adjustRightInd w:val="0"/>
        <w:jc w:val="both"/>
        <w:rPr>
          <w:rFonts w:ascii="Trebuchet MS" w:hAnsi="Trebuchet MS"/>
          <w:lang w:val="fr-FR" w:eastAsia="ar-SA"/>
        </w:rPr>
      </w:pPr>
    </w:p>
    <w:p w14:paraId="3C36406C" w14:textId="77777777" w:rsidR="00902F73" w:rsidRPr="00902F73" w:rsidRDefault="00902F73" w:rsidP="00902F73">
      <w:pPr>
        <w:autoSpaceDE w:val="0"/>
        <w:autoSpaceDN w:val="0"/>
        <w:adjustRightInd w:val="0"/>
        <w:jc w:val="both"/>
        <w:rPr>
          <w:rFonts w:ascii="Trebuchet MS" w:hAnsi="Trebuchet MS"/>
          <w:lang w:val="fr-FR" w:eastAsia="ar-SA"/>
        </w:rPr>
      </w:pPr>
      <w:r w:rsidRPr="00902F73">
        <w:rPr>
          <w:rFonts w:ascii="Trebuchet MS" w:hAnsi="Trebuchet MS"/>
          <w:lang w:val="fr-FR" w:eastAsia="ar-SA"/>
        </w:rPr>
        <w:t>Des clauses de réexamen sont prévues, elles sont décrites à l’article 19 du Cahier des clauses administratives particulières (CCAP).</w:t>
      </w:r>
    </w:p>
    <w:p w14:paraId="305E94DA" w14:textId="77777777" w:rsidR="00902F73" w:rsidRPr="00902F73" w:rsidRDefault="00902F73" w:rsidP="00902F73">
      <w:pPr>
        <w:autoSpaceDE w:val="0"/>
        <w:autoSpaceDN w:val="0"/>
        <w:adjustRightInd w:val="0"/>
        <w:jc w:val="both"/>
        <w:rPr>
          <w:rFonts w:ascii="Trebuchet MS" w:hAnsi="Trebuchet MS"/>
          <w:lang w:val="fr-FR" w:eastAsia="ar-SA"/>
        </w:rPr>
      </w:pPr>
    </w:p>
    <w:p w14:paraId="7BFE2348" w14:textId="77777777" w:rsidR="00902F73" w:rsidRPr="00902F73" w:rsidRDefault="00902F73" w:rsidP="00902F73">
      <w:pPr>
        <w:keepNext/>
        <w:jc w:val="both"/>
        <w:rPr>
          <w:rFonts w:ascii="Trebuchet MS" w:hAnsi="Trebuchet MS"/>
          <w:b/>
          <w:sz w:val="16"/>
          <w:szCs w:val="16"/>
          <w:lang w:val="fr-FR" w:eastAsia="ar-SA"/>
        </w:rPr>
      </w:pPr>
    </w:p>
    <w:p w14:paraId="5F9C83FB" w14:textId="77777777" w:rsidR="00902F73" w:rsidRPr="00902F73" w:rsidRDefault="00902F73" w:rsidP="00902F73">
      <w:pPr>
        <w:keepNext/>
        <w:jc w:val="both"/>
        <w:rPr>
          <w:rFonts w:ascii="Trebuchet MS" w:hAnsi="Trebuchet MS"/>
          <w:b/>
          <w:i/>
          <w:u w:val="single"/>
          <w:lang w:val="fr-FR" w:eastAsia="ar-SA"/>
        </w:rPr>
      </w:pPr>
      <w:r w:rsidRPr="00902F73">
        <w:rPr>
          <w:rFonts w:ascii="Trebuchet MS" w:hAnsi="Trebuchet MS"/>
          <w:b/>
          <w:i/>
          <w:u w:val="single"/>
          <w:lang w:val="fr-FR" w:eastAsia="ar-SA"/>
        </w:rPr>
        <w:t>Personne habilitée à donner les renseignements relatifs aux nantissements et cessions de créances :</w:t>
      </w:r>
    </w:p>
    <w:p w14:paraId="128013B8" w14:textId="77777777" w:rsidR="00902F73" w:rsidRPr="00902F73" w:rsidRDefault="00902F73" w:rsidP="00902F73">
      <w:pPr>
        <w:keepNext/>
        <w:rPr>
          <w:rFonts w:ascii="Trebuchet MS" w:hAnsi="Trebuchet MS"/>
          <w:lang w:val="fr-FR" w:eastAsia="ar-SA"/>
        </w:rPr>
      </w:pPr>
      <w:r w:rsidRPr="00902F73">
        <w:rPr>
          <w:rFonts w:ascii="Trebuchet MS" w:hAnsi="Trebuchet MS"/>
          <w:lang w:val="fr-FR" w:eastAsia="ar-SA"/>
        </w:rPr>
        <w:t xml:space="preserve">Monsieur Paul LOUCHOUARN, le Directeur Interrégional des Services Pénitentiaires de Lyon ou son représentant. </w:t>
      </w:r>
    </w:p>
    <w:p w14:paraId="56814406" w14:textId="77777777" w:rsidR="00902F73" w:rsidRPr="00902F73" w:rsidRDefault="00902F73" w:rsidP="00902F73">
      <w:pPr>
        <w:ind w:left="851"/>
        <w:rPr>
          <w:rFonts w:ascii="Trebuchet MS" w:hAnsi="Trebuchet MS"/>
          <w:sz w:val="16"/>
          <w:szCs w:val="16"/>
          <w:lang w:val="fr-FR" w:eastAsia="ar-SA"/>
        </w:rPr>
      </w:pPr>
    </w:p>
    <w:p w14:paraId="381B6D47" w14:textId="77777777" w:rsidR="00902F73" w:rsidRPr="00902F73" w:rsidRDefault="00902F73" w:rsidP="00902F73">
      <w:pPr>
        <w:keepNext/>
        <w:rPr>
          <w:rFonts w:ascii="Trebuchet MS" w:hAnsi="Trebuchet MS"/>
          <w:b/>
          <w:i/>
          <w:u w:val="single"/>
          <w:lang w:val="fr-FR" w:eastAsia="ar-SA"/>
        </w:rPr>
      </w:pPr>
      <w:r w:rsidRPr="00902F73">
        <w:rPr>
          <w:rFonts w:ascii="Trebuchet MS" w:hAnsi="Trebuchet MS"/>
          <w:b/>
          <w:i/>
          <w:u w:val="single"/>
          <w:lang w:val="fr-FR" w:eastAsia="ar-SA"/>
        </w:rPr>
        <w:t>Ordonnateur :</w:t>
      </w:r>
    </w:p>
    <w:p w14:paraId="0F3C0122" w14:textId="77777777" w:rsidR="00902F73" w:rsidRPr="00902F73" w:rsidRDefault="00902F73" w:rsidP="00902F73">
      <w:pPr>
        <w:keepNext/>
        <w:rPr>
          <w:rFonts w:ascii="Trebuchet MS" w:hAnsi="Trebuchet MS"/>
          <w:lang w:val="fr-FR" w:eastAsia="ar-SA"/>
        </w:rPr>
      </w:pPr>
      <w:r w:rsidRPr="00902F73">
        <w:rPr>
          <w:rFonts w:ascii="Trebuchet MS" w:hAnsi="Trebuchet MS"/>
          <w:lang w:val="fr-FR" w:eastAsia="ar-SA"/>
        </w:rPr>
        <w:t xml:space="preserve">Monsieur Paul LOUCHOUARN, le Directeur Interrégional des Services Pénitentiaires de Lyon ou son représentant. </w:t>
      </w:r>
    </w:p>
    <w:p w14:paraId="0C041BA5" w14:textId="77777777" w:rsidR="00902F73" w:rsidRPr="00902F73" w:rsidRDefault="00902F73" w:rsidP="00902F73">
      <w:pPr>
        <w:ind w:left="851"/>
        <w:rPr>
          <w:rFonts w:ascii="Trebuchet MS" w:hAnsi="Trebuchet MS"/>
          <w:b/>
          <w:sz w:val="16"/>
          <w:szCs w:val="16"/>
          <w:lang w:val="fr-FR" w:eastAsia="ar-SA"/>
        </w:rPr>
      </w:pPr>
    </w:p>
    <w:p w14:paraId="14A53574" w14:textId="77777777" w:rsidR="00902F73" w:rsidRPr="00902F73" w:rsidRDefault="00902F73" w:rsidP="00902F73">
      <w:pPr>
        <w:keepNext/>
        <w:rPr>
          <w:rFonts w:ascii="Trebuchet MS" w:hAnsi="Trebuchet MS"/>
          <w:b/>
          <w:i/>
          <w:u w:val="single"/>
          <w:lang w:val="fr-FR" w:eastAsia="ar-SA"/>
        </w:rPr>
      </w:pPr>
      <w:r w:rsidRPr="00902F73">
        <w:rPr>
          <w:rFonts w:ascii="Trebuchet MS" w:hAnsi="Trebuchet MS"/>
          <w:b/>
          <w:i/>
          <w:u w:val="single"/>
          <w:lang w:val="fr-FR" w:eastAsia="ar-SA"/>
        </w:rPr>
        <w:t>Comptable public assignataire des paiements :</w:t>
      </w:r>
    </w:p>
    <w:p w14:paraId="21005293" w14:textId="77777777" w:rsidR="00902F73" w:rsidRPr="00902F73" w:rsidRDefault="00902F73" w:rsidP="00902F73">
      <w:pPr>
        <w:jc w:val="both"/>
        <w:rPr>
          <w:rFonts w:ascii="Trebuchet MS" w:hAnsi="Trebuchet MS"/>
          <w:lang w:val="fr-FR" w:eastAsia="ar-SA"/>
        </w:rPr>
      </w:pPr>
      <w:r w:rsidRPr="00902F73">
        <w:rPr>
          <w:rFonts w:ascii="Trebuchet MS" w:hAnsi="Trebuchet MS"/>
          <w:lang w:val="fr-FR" w:eastAsia="ar-SA"/>
        </w:rPr>
        <w:t>Monsieur le directeur Régional des Finances Publiques</w:t>
      </w:r>
    </w:p>
    <w:p w14:paraId="246C840E" w14:textId="77777777" w:rsidR="00902F73" w:rsidRPr="00902F73" w:rsidRDefault="00902F73" w:rsidP="00902F73">
      <w:pPr>
        <w:rPr>
          <w:rFonts w:ascii="Trebuchet MS" w:hAnsi="Trebuchet MS"/>
          <w:i/>
          <w:lang w:val="fr-FR" w:eastAsia="ar-SA"/>
        </w:rPr>
      </w:pPr>
      <w:r w:rsidRPr="00902F73">
        <w:rPr>
          <w:rFonts w:ascii="Trebuchet MS" w:hAnsi="Trebuchet MS"/>
          <w:i/>
          <w:lang w:val="fr-FR" w:eastAsia="ar-SA"/>
        </w:rPr>
        <w:t xml:space="preserve">Direction régionale des finances publiques (DRFIP) du Rhône </w:t>
      </w:r>
    </w:p>
    <w:p w14:paraId="7212DED4" w14:textId="77777777" w:rsidR="00902F73" w:rsidRPr="00902F73" w:rsidRDefault="00902F73" w:rsidP="00902F73">
      <w:pPr>
        <w:rPr>
          <w:rFonts w:ascii="Trebuchet MS" w:hAnsi="Trebuchet MS"/>
          <w:i/>
          <w:sz w:val="16"/>
          <w:szCs w:val="16"/>
          <w:lang w:val="fr-FR" w:eastAsia="ar-SA"/>
        </w:rPr>
      </w:pPr>
    </w:p>
    <w:p w14:paraId="58FB71BC" w14:textId="77777777" w:rsidR="00902F73" w:rsidRPr="00902F73" w:rsidRDefault="00902F73" w:rsidP="00902F73">
      <w:pPr>
        <w:rPr>
          <w:rFonts w:ascii="Trebuchet MS" w:hAnsi="Trebuchet MS"/>
          <w:i/>
          <w:color w:val="FF0000"/>
          <w:sz w:val="18"/>
          <w:szCs w:val="18"/>
          <w:lang w:val="fr-FR" w:eastAsia="ar-SA"/>
        </w:rPr>
      </w:pPr>
      <w:r w:rsidRPr="00902F73">
        <w:rPr>
          <w:rFonts w:ascii="Trebuchet MS" w:hAnsi="Trebuchet MS"/>
          <w:b/>
          <w:i/>
          <w:u w:val="single"/>
          <w:lang w:val="fr-FR" w:eastAsia="ar-SA"/>
        </w:rPr>
        <w:t>Destinataire des demandes de paiement / factures :</w:t>
      </w:r>
    </w:p>
    <w:p w14:paraId="414729EA" w14:textId="77777777" w:rsidR="00902F73" w:rsidRPr="00902F73" w:rsidRDefault="00902F73" w:rsidP="00902F73">
      <w:pPr>
        <w:jc w:val="both"/>
        <w:rPr>
          <w:rFonts w:ascii="Trebuchet MS" w:hAnsi="Trebuchet MS"/>
          <w:lang w:val="fr-FR" w:eastAsia="ar-SA"/>
        </w:rPr>
      </w:pPr>
      <w:r w:rsidRPr="00902F73">
        <w:rPr>
          <w:rFonts w:ascii="Trebuchet MS" w:hAnsi="Trebuchet MS"/>
          <w:lang w:val="fr-FR" w:eastAsia="ar-SA"/>
        </w:rPr>
        <w:t xml:space="preserve">DISP Lyon - A l’attention du Département des affaires immobilières </w:t>
      </w:r>
    </w:p>
    <w:p w14:paraId="621FD012" w14:textId="77777777" w:rsidR="00902F73" w:rsidRPr="00902F73" w:rsidRDefault="00902F73" w:rsidP="00902F73">
      <w:pPr>
        <w:jc w:val="both"/>
        <w:rPr>
          <w:rFonts w:ascii="Trebuchet MS" w:hAnsi="Trebuchet MS"/>
          <w:lang w:val="fr-FR" w:eastAsia="ar-SA"/>
        </w:rPr>
      </w:pPr>
      <w:r w:rsidRPr="00902F73">
        <w:rPr>
          <w:rFonts w:ascii="Trebuchet MS" w:hAnsi="Trebuchet MS"/>
          <w:lang w:val="fr-FR" w:eastAsia="ar-SA"/>
        </w:rPr>
        <w:t>19 Rue Crépet - CS 70607 - 69366 LYON</w:t>
      </w:r>
    </w:p>
    <w:p w14:paraId="797E291D" w14:textId="77777777" w:rsidR="00902F73" w:rsidRPr="00902F73" w:rsidRDefault="00902F73" w:rsidP="00902F73">
      <w:pPr>
        <w:rPr>
          <w:rFonts w:ascii="Trebuchet MS" w:hAnsi="Trebuchet MS"/>
          <w:i/>
          <w:lang w:val="fr-FR" w:eastAsia="ar-SA"/>
        </w:rPr>
      </w:pPr>
    </w:p>
    <w:p w14:paraId="77FC30EC" w14:textId="77777777" w:rsidR="00902F73" w:rsidRPr="00902F73" w:rsidRDefault="00902F73" w:rsidP="00902F73">
      <w:pPr>
        <w:rPr>
          <w:rFonts w:ascii="Trebuchet MS" w:hAnsi="Trebuchet MS"/>
          <w:iCs/>
          <w:lang w:val="fr-FR" w:eastAsia="ar-SA"/>
        </w:rPr>
      </w:pPr>
      <w:r w:rsidRPr="00902F73">
        <w:rPr>
          <w:rFonts w:ascii="Trebuchet MS" w:hAnsi="Trebuchet MS"/>
          <w:iCs/>
          <w:u w:val="single"/>
          <w:lang w:val="fr-FR" w:eastAsia="ar-SA"/>
        </w:rPr>
        <w:t>Code service exécutant</w:t>
      </w:r>
      <w:r w:rsidRPr="00902F73">
        <w:rPr>
          <w:rFonts w:ascii="Trebuchet MS" w:hAnsi="Trebuchet MS"/>
          <w:iCs/>
          <w:lang w:val="fr-FR" w:eastAsia="ar-SA"/>
        </w:rPr>
        <w:t xml:space="preserve"> : FAC0000069</w:t>
      </w:r>
    </w:p>
    <w:p w14:paraId="20EDC373" w14:textId="77777777" w:rsidR="00902F73" w:rsidRPr="00902F73" w:rsidRDefault="00902F73" w:rsidP="00902F73">
      <w:pPr>
        <w:rPr>
          <w:rFonts w:ascii="Trebuchet MS" w:hAnsi="Trebuchet MS"/>
          <w:iCs/>
          <w:lang w:val="fr-FR" w:eastAsia="ar-SA"/>
        </w:rPr>
      </w:pPr>
      <w:r w:rsidRPr="00902F73">
        <w:rPr>
          <w:rFonts w:ascii="Trebuchet MS" w:hAnsi="Trebuchet MS"/>
          <w:iCs/>
          <w:u w:val="single"/>
          <w:lang w:val="fr-FR" w:eastAsia="ar-SA"/>
        </w:rPr>
        <w:t>N° SIRET</w:t>
      </w:r>
      <w:r w:rsidRPr="00902F73">
        <w:rPr>
          <w:rFonts w:ascii="Trebuchet MS" w:hAnsi="Trebuchet MS"/>
          <w:iCs/>
          <w:lang w:val="fr-FR" w:eastAsia="ar-SA"/>
        </w:rPr>
        <w:t xml:space="preserve"> : 110 002 011 00044 </w:t>
      </w:r>
    </w:p>
    <w:p w14:paraId="7BF72018" w14:textId="77777777" w:rsidR="00902F73" w:rsidRDefault="00902F73">
      <w:pPr>
        <w:pStyle w:val="ParagrapheIndent1"/>
        <w:spacing w:after="240"/>
        <w:jc w:val="both"/>
        <w:rPr>
          <w:color w:val="000000"/>
          <w:lang w:val="fr-FR"/>
        </w:rPr>
      </w:pPr>
    </w:p>
    <w:p w14:paraId="3DFF68FC" w14:textId="77777777" w:rsidR="00AC49B8" w:rsidRPr="00C97064" w:rsidRDefault="00AC49B8" w:rsidP="00C97064">
      <w:pPr>
        <w:rPr>
          <w:lang w:val="fr-FR"/>
        </w:rPr>
      </w:pPr>
    </w:p>
    <w:p w14:paraId="24471E68" w14:textId="0970B147" w:rsidR="00033797" w:rsidRDefault="005920CD">
      <w:pPr>
        <w:pStyle w:val="Titre1"/>
        <w:rPr>
          <w:rFonts w:ascii="Trebuchet MS" w:eastAsia="Trebuchet MS" w:hAnsi="Trebuchet MS" w:cs="Trebuchet MS"/>
          <w:color w:val="000000"/>
          <w:sz w:val="28"/>
          <w:lang w:val="fr-FR"/>
        </w:rPr>
      </w:pPr>
      <w:bookmarkStart w:id="4" w:name="ArtL1_AE-3-A3"/>
      <w:bookmarkStart w:id="5" w:name="_Toc202538994"/>
      <w:bookmarkEnd w:id="4"/>
      <w:r>
        <w:rPr>
          <w:rFonts w:ascii="Trebuchet MS" w:eastAsia="Trebuchet MS" w:hAnsi="Trebuchet MS" w:cs="Trebuchet MS"/>
          <w:color w:val="000000"/>
          <w:sz w:val="28"/>
          <w:lang w:val="fr-FR"/>
        </w:rPr>
        <w:t>2 - Identification du cocontractant</w:t>
      </w:r>
      <w:bookmarkEnd w:id="5"/>
    </w:p>
    <w:p w14:paraId="205CE1FA" w14:textId="2F4F7170" w:rsidR="00614CCC" w:rsidRPr="00614CCC" w:rsidRDefault="00614CCC" w:rsidP="00614CCC">
      <w:pPr>
        <w:pStyle w:val="ParagrapheIndent1"/>
        <w:numPr>
          <w:ilvl w:val="0"/>
          <w:numId w:val="10"/>
        </w:numPr>
        <w:spacing w:after="240" w:line="232" w:lineRule="exact"/>
        <w:jc w:val="both"/>
        <w:rPr>
          <w:color w:val="000000"/>
          <w:lang w:val="fr-FR"/>
        </w:rPr>
      </w:pPr>
      <w:r w:rsidRPr="00614CCC">
        <w:rPr>
          <w:color w:val="000000"/>
          <w:lang w:val="fr-FR"/>
        </w:rPr>
        <w:t>Après avoir pris connaissance du cahier des clauses administratives particulières (CCAP), et des documents qui y sont mentionnés, et dans le cadre du Règlement de la consultation relative à la passation de ce marché,</w:t>
      </w:r>
    </w:p>
    <w:p w14:paraId="38AA9BE0" w14:textId="15BFAE8E" w:rsidR="00614CCC" w:rsidRDefault="00614CCC" w:rsidP="00614CCC">
      <w:pPr>
        <w:pStyle w:val="ParagrapheIndent1"/>
        <w:numPr>
          <w:ilvl w:val="0"/>
          <w:numId w:val="10"/>
        </w:numPr>
        <w:spacing w:after="240" w:line="232" w:lineRule="exact"/>
        <w:jc w:val="both"/>
        <w:rPr>
          <w:color w:val="000000"/>
          <w:lang w:val="fr-FR"/>
        </w:rPr>
      </w:pPr>
      <w:r w:rsidRPr="00614CCC">
        <w:rPr>
          <w:color w:val="000000"/>
          <w:lang w:val="fr-FR"/>
        </w:rPr>
        <w:t>Et après avoir fourni les pièces prévues aux articles R2143-5 à R2143-12 du Code de la commande publique.</w:t>
      </w:r>
    </w:p>
    <w:tbl>
      <w:tblPr>
        <w:tblW w:w="0" w:type="auto"/>
        <w:tblLayout w:type="fixed"/>
        <w:tblLook w:val="04A0" w:firstRow="1" w:lastRow="0" w:firstColumn="1" w:lastColumn="0" w:noHBand="0" w:noVBand="1"/>
      </w:tblPr>
      <w:tblGrid>
        <w:gridCol w:w="240"/>
        <w:gridCol w:w="200"/>
        <w:gridCol w:w="9180"/>
      </w:tblGrid>
      <w:tr w:rsidR="00033797" w14:paraId="6B87CF0E" w14:textId="77777777">
        <w:trPr>
          <w:trHeight w:val="202"/>
        </w:trPr>
        <w:tc>
          <w:tcPr>
            <w:tcW w:w="240" w:type="dxa"/>
            <w:tcMar>
              <w:top w:w="0" w:type="dxa"/>
              <w:left w:w="0" w:type="dxa"/>
              <w:bottom w:w="0" w:type="dxa"/>
              <w:right w:w="0" w:type="dxa"/>
            </w:tcMar>
          </w:tcPr>
          <w:p w14:paraId="063B4823" w14:textId="77777777" w:rsidR="00033797" w:rsidRDefault="00595B0D">
            <w:pPr>
              <w:rPr>
                <w:sz w:val="2"/>
              </w:rPr>
            </w:pPr>
            <w:r>
              <w:pict w14:anchorId="0815B202">
                <v:shape id="_x0000_i1026" type="#_x0000_t75" style="width:12pt;height:12pt">
                  <v:imagedata r:id="rId9" o:title=""/>
                </v:shape>
              </w:pict>
            </w:r>
          </w:p>
        </w:tc>
        <w:tc>
          <w:tcPr>
            <w:tcW w:w="200" w:type="dxa"/>
            <w:tcMar>
              <w:top w:w="0" w:type="dxa"/>
              <w:left w:w="0" w:type="dxa"/>
              <w:bottom w:w="0" w:type="dxa"/>
              <w:right w:w="0" w:type="dxa"/>
            </w:tcMar>
          </w:tcPr>
          <w:p w14:paraId="2B4B0942" w14:textId="77777777" w:rsidR="00033797" w:rsidRDefault="00033797">
            <w:pPr>
              <w:rPr>
                <w:sz w:val="2"/>
              </w:rPr>
            </w:pPr>
          </w:p>
        </w:tc>
        <w:tc>
          <w:tcPr>
            <w:tcW w:w="9180" w:type="dxa"/>
            <w:tcMar>
              <w:top w:w="0" w:type="dxa"/>
              <w:left w:w="0" w:type="dxa"/>
              <w:bottom w:w="0" w:type="dxa"/>
              <w:right w:w="0" w:type="dxa"/>
            </w:tcMar>
          </w:tcPr>
          <w:p w14:paraId="78AEF8B2" w14:textId="77777777" w:rsidR="00033797" w:rsidRDefault="005920CD">
            <w:pPr>
              <w:pStyle w:val="ParagrapheIndent1"/>
              <w:jc w:val="both"/>
              <w:rPr>
                <w:color w:val="000000"/>
                <w:lang w:val="fr-FR"/>
              </w:rPr>
            </w:pPr>
            <w:r>
              <w:rPr>
                <w:color w:val="000000"/>
                <w:lang w:val="fr-FR"/>
              </w:rPr>
              <w:t>Le signataire (Candidat individuel),</w:t>
            </w:r>
          </w:p>
        </w:tc>
      </w:tr>
    </w:tbl>
    <w:p w14:paraId="541F38CE" w14:textId="77777777" w:rsidR="00033797" w:rsidRDefault="005920C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33797" w14:paraId="5C267E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D32641"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6F6946" w14:textId="77777777" w:rsidR="00033797" w:rsidRDefault="00033797">
            <w:pPr>
              <w:pStyle w:val="saisieClientCel"/>
              <w:rPr>
                <w:rFonts w:ascii="Trebuchet MS" w:eastAsia="Trebuchet MS" w:hAnsi="Trebuchet MS" w:cs="Trebuchet MS"/>
                <w:color w:val="000000"/>
                <w:lang w:val="fr-FR"/>
              </w:rPr>
            </w:pPr>
          </w:p>
        </w:tc>
      </w:tr>
      <w:tr w:rsidR="00033797" w14:paraId="32A2B6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C4F160"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6CD135" w14:textId="77777777" w:rsidR="00033797" w:rsidRDefault="00033797">
            <w:pPr>
              <w:pStyle w:val="saisieClientCel"/>
              <w:rPr>
                <w:rFonts w:ascii="Trebuchet MS" w:eastAsia="Trebuchet MS" w:hAnsi="Trebuchet MS" w:cs="Trebuchet MS"/>
                <w:color w:val="000000"/>
                <w:lang w:val="fr-FR"/>
              </w:rPr>
            </w:pPr>
          </w:p>
        </w:tc>
      </w:tr>
    </w:tbl>
    <w:p w14:paraId="273565A0" w14:textId="77777777" w:rsidR="00033797" w:rsidRDefault="005920CD">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rsidRPr="00595B0D" w14:paraId="63857AB6" w14:textId="77777777">
        <w:trPr>
          <w:trHeight w:val="202"/>
        </w:trPr>
        <w:tc>
          <w:tcPr>
            <w:tcW w:w="240" w:type="dxa"/>
            <w:tcMar>
              <w:top w:w="0" w:type="dxa"/>
              <w:left w:w="0" w:type="dxa"/>
              <w:bottom w:w="0" w:type="dxa"/>
              <w:right w:w="0" w:type="dxa"/>
            </w:tcMar>
          </w:tcPr>
          <w:p w14:paraId="46887873" w14:textId="77777777" w:rsidR="00033797" w:rsidRDefault="00595B0D">
            <w:pPr>
              <w:rPr>
                <w:sz w:val="2"/>
              </w:rPr>
            </w:pPr>
            <w:r>
              <w:pict w14:anchorId="435AB524">
                <v:shape id="_x0000_i1027" type="#_x0000_t75" style="width:12pt;height:12pt">
                  <v:imagedata r:id="rId9" o:title=""/>
                </v:shape>
              </w:pict>
            </w:r>
          </w:p>
        </w:tc>
        <w:tc>
          <w:tcPr>
            <w:tcW w:w="200" w:type="dxa"/>
            <w:tcMar>
              <w:top w:w="0" w:type="dxa"/>
              <w:left w:w="0" w:type="dxa"/>
              <w:bottom w:w="0" w:type="dxa"/>
              <w:right w:w="0" w:type="dxa"/>
            </w:tcMar>
          </w:tcPr>
          <w:p w14:paraId="7C81BEFF" w14:textId="77777777" w:rsidR="00033797" w:rsidRDefault="00033797">
            <w:pPr>
              <w:rPr>
                <w:sz w:val="2"/>
              </w:rPr>
            </w:pPr>
          </w:p>
        </w:tc>
        <w:tc>
          <w:tcPr>
            <w:tcW w:w="9180" w:type="dxa"/>
            <w:tcMar>
              <w:top w:w="0" w:type="dxa"/>
              <w:left w:w="0" w:type="dxa"/>
              <w:bottom w:w="0" w:type="dxa"/>
              <w:right w:w="0" w:type="dxa"/>
            </w:tcMar>
          </w:tcPr>
          <w:p w14:paraId="18893A12" w14:textId="77777777" w:rsidR="00033797" w:rsidRDefault="005920CD">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12C17E79" w14:textId="77777777" w:rsidR="00033797" w:rsidRPr="00075FFE" w:rsidRDefault="005920CD">
      <w:pPr>
        <w:spacing w:line="240" w:lineRule="exact"/>
        <w:rPr>
          <w:lang w:val="fr-FR"/>
        </w:rPr>
      </w:pPr>
      <w:r w:rsidRPr="00075FFE">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33797" w:rsidRPr="00595B0D" w14:paraId="64B32F3F"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1DA015" w14:textId="77777777" w:rsidR="00033797" w:rsidRDefault="005920CD">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2FAFB" w14:textId="77777777" w:rsidR="00033797" w:rsidRDefault="00033797">
            <w:pPr>
              <w:pStyle w:val="saisieClientCel"/>
              <w:rPr>
                <w:rFonts w:ascii="Trebuchet MS" w:eastAsia="Trebuchet MS" w:hAnsi="Trebuchet MS" w:cs="Trebuchet MS"/>
                <w:color w:val="000000"/>
                <w:lang w:val="fr-FR"/>
              </w:rPr>
            </w:pPr>
          </w:p>
        </w:tc>
      </w:tr>
      <w:tr w:rsidR="00033797" w14:paraId="682092F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286957"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5E0633" w14:textId="77777777" w:rsidR="00033797" w:rsidRDefault="00033797">
            <w:pPr>
              <w:pStyle w:val="saisieClientCel"/>
              <w:rPr>
                <w:rFonts w:ascii="Trebuchet MS" w:eastAsia="Trebuchet MS" w:hAnsi="Trebuchet MS" w:cs="Trebuchet MS"/>
                <w:color w:val="000000"/>
                <w:lang w:val="fr-FR"/>
              </w:rPr>
            </w:pPr>
          </w:p>
        </w:tc>
      </w:tr>
      <w:tr w:rsidR="00033797" w14:paraId="00E5D4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B2EFA9"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A10FBF" w14:textId="77777777" w:rsidR="00033797" w:rsidRDefault="00033797">
            <w:pPr>
              <w:pStyle w:val="saisieClientCel"/>
              <w:rPr>
                <w:rFonts w:ascii="Trebuchet MS" w:eastAsia="Trebuchet MS" w:hAnsi="Trebuchet MS" w:cs="Trebuchet MS"/>
                <w:color w:val="000000"/>
                <w:lang w:val="fr-FR"/>
              </w:rPr>
            </w:pPr>
          </w:p>
        </w:tc>
      </w:tr>
      <w:tr w:rsidR="00033797" w14:paraId="5B6BD49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1DA75B"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A9F6BE" w14:textId="77777777" w:rsidR="00033797" w:rsidRDefault="00033797">
            <w:pPr>
              <w:pStyle w:val="saisieClientCel"/>
              <w:rPr>
                <w:rFonts w:ascii="Trebuchet MS" w:eastAsia="Trebuchet MS" w:hAnsi="Trebuchet MS" w:cs="Trebuchet MS"/>
                <w:color w:val="000000"/>
                <w:lang w:val="fr-FR"/>
              </w:rPr>
            </w:pPr>
          </w:p>
        </w:tc>
      </w:tr>
      <w:tr w:rsidR="00033797" w14:paraId="10036B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C6924C"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E73C5C" w14:textId="77777777" w:rsidR="00033797" w:rsidRDefault="00033797">
            <w:pPr>
              <w:pStyle w:val="saisieClientCel"/>
              <w:rPr>
                <w:rFonts w:ascii="Trebuchet MS" w:eastAsia="Trebuchet MS" w:hAnsi="Trebuchet MS" w:cs="Trebuchet MS"/>
                <w:color w:val="000000"/>
                <w:lang w:val="fr-FR"/>
              </w:rPr>
            </w:pPr>
          </w:p>
        </w:tc>
      </w:tr>
      <w:tr w:rsidR="00033797" w14:paraId="0BC865F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435559"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2E1AD7" w14:textId="77777777" w:rsidR="00033797" w:rsidRDefault="00033797">
            <w:pPr>
              <w:pStyle w:val="saisieClientCel"/>
              <w:rPr>
                <w:rFonts w:ascii="Trebuchet MS" w:eastAsia="Trebuchet MS" w:hAnsi="Trebuchet MS" w:cs="Trebuchet MS"/>
                <w:color w:val="000000"/>
                <w:lang w:val="fr-FR"/>
              </w:rPr>
            </w:pPr>
          </w:p>
        </w:tc>
      </w:tr>
      <w:tr w:rsidR="00033797" w14:paraId="29658E3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FCE052" w14:textId="77777777" w:rsidR="00033797" w:rsidRDefault="005920CD">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365B9D" w14:textId="77777777" w:rsidR="00033797" w:rsidRDefault="00033797">
            <w:pPr>
              <w:pStyle w:val="saisieClientCel"/>
              <w:rPr>
                <w:rFonts w:ascii="Trebuchet MS" w:eastAsia="Trebuchet MS" w:hAnsi="Trebuchet MS" w:cs="Trebuchet MS"/>
                <w:color w:val="000000"/>
                <w:lang w:val="fr-FR"/>
              </w:rPr>
            </w:pPr>
          </w:p>
        </w:tc>
      </w:tr>
    </w:tbl>
    <w:p w14:paraId="380DE1AC" w14:textId="77777777" w:rsidR="00033797" w:rsidRDefault="005920CD">
      <w:pPr>
        <w:spacing w:after="120" w:line="240" w:lineRule="exact"/>
      </w:pPr>
      <w:r>
        <w:t xml:space="preserve"> </w:t>
      </w:r>
    </w:p>
    <w:p w14:paraId="37940CAD" w14:textId="6961B61C" w:rsidR="00614CCC" w:rsidRPr="00614CCC" w:rsidRDefault="00614CCC">
      <w:pPr>
        <w:spacing w:after="120" w:line="240" w:lineRule="exact"/>
        <w:rPr>
          <w:lang w:val="fr-FR"/>
        </w:rPr>
      </w:pPr>
      <w:r w:rsidRPr="00075FFE">
        <w:rPr>
          <w:rFonts w:ascii="Trebuchet MS" w:hAnsi="Trebuchet MS"/>
          <w:color w:val="000000"/>
          <w:sz w:val="20"/>
          <w:szCs w:val="20"/>
          <w:lang w:val="fr-FR"/>
        </w:rPr>
        <w:lastRenderedPageBreak/>
        <w:t>Selon le d</w:t>
      </w:r>
      <w:r w:rsidRPr="00075FFE">
        <w:rPr>
          <w:rFonts w:ascii="Trebuchet MS" w:hAnsi="Trebuchet MS" w:cs="Marianne"/>
          <w:color w:val="000000"/>
          <w:sz w:val="20"/>
          <w:szCs w:val="20"/>
          <w:lang w:val="fr-FR"/>
        </w:rPr>
        <w:t>é</w:t>
      </w:r>
      <w:r w:rsidRPr="00075FFE">
        <w:rPr>
          <w:rFonts w:ascii="Trebuchet MS" w:hAnsi="Trebuchet MS"/>
          <w:color w:val="000000"/>
          <w:sz w:val="20"/>
          <w:szCs w:val="20"/>
          <w:lang w:val="fr-FR"/>
        </w:rPr>
        <w:t>cret n</w:t>
      </w:r>
      <w:r w:rsidRPr="00075FFE">
        <w:rPr>
          <w:rFonts w:ascii="Trebuchet MS" w:hAnsi="Trebuchet MS" w:cs="Marianne"/>
          <w:color w:val="000000"/>
          <w:sz w:val="20"/>
          <w:szCs w:val="20"/>
          <w:lang w:val="fr-FR"/>
        </w:rPr>
        <w:t>°</w:t>
      </w:r>
      <w:r w:rsidRPr="00075FFE">
        <w:rPr>
          <w:rFonts w:ascii="Trebuchet MS" w:hAnsi="Trebuchet MS"/>
          <w:color w:val="000000"/>
          <w:sz w:val="20"/>
          <w:szCs w:val="20"/>
          <w:lang w:val="fr-FR"/>
        </w:rPr>
        <w:t>2008-1354 du 18 d</w:t>
      </w:r>
      <w:r w:rsidRPr="00075FFE">
        <w:rPr>
          <w:rFonts w:ascii="Trebuchet MS" w:hAnsi="Trebuchet MS" w:cs="Marianne"/>
          <w:color w:val="000000"/>
          <w:sz w:val="20"/>
          <w:szCs w:val="20"/>
          <w:lang w:val="fr-FR"/>
        </w:rPr>
        <w:t>é</w:t>
      </w:r>
      <w:r w:rsidRPr="00075FFE">
        <w:rPr>
          <w:rFonts w:ascii="Trebuchet MS" w:hAnsi="Trebuchet MS"/>
          <w:color w:val="000000"/>
          <w:sz w:val="20"/>
          <w:szCs w:val="20"/>
          <w:lang w:val="fr-FR"/>
        </w:rPr>
        <w:t>cembre 2008</w:t>
      </w:r>
      <w:r>
        <w:rPr>
          <w:rFonts w:ascii="Trebuchet MS" w:hAnsi="Trebuchet MS"/>
          <w:color w:val="000000"/>
          <w:sz w:val="20"/>
          <w:szCs w:val="20"/>
          <w:lang w:val="fr-FR"/>
        </w:rPr>
        <w:t>, a</w:t>
      </w:r>
      <w:r w:rsidRPr="00614CCC">
        <w:rPr>
          <w:rFonts w:ascii="Trebuchet MS" w:hAnsi="Trebuchet MS"/>
          <w:sz w:val="20"/>
          <w:szCs w:val="20"/>
          <w:lang w:val="fr-FR"/>
        </w:rPr>
        <w:t>rticle 3 précisant les critères</w:t>
      </w:r>
      <w:r w:rsidRPr="00614CCC">
        <w:rPr>
          <w:rFonts w:ascii="Trebuchet MS" w:hAnsi="Trebuchet MS" w:cs="Calibri"/>
          <w:sz w:val="20"/>
          <w:szCs w:val="20"/>
          <w:lang w:val="fr-FR"/>
        </w:rPr>
        <w:t> </w:t>
      </w:r>
      <w:r w:rsidRPr="00614CCC">
        <w:rPr>
          <w:rFonts w:ascii="Trebuchet MS" w:hAnsi="Trebuchet MS"/>
          <w:sz w:val="20"/>
          <w:szCs w:val="20"/>
          <w:lang w:val="fr-FR"/>
        </w:rPr>
        <w:t>:</w:t>
      </w:r>
    </w:p>
    <w:p w14:paraId="2274E07E" w14:textId="77777777" w:rsidR="005920CD" w:rsidRPr="009C5328" w:rsidRDefault="005920CD" w:rsidP="005920CD">
      <w:pPr>
        <w:pStyle w:val="Corpsdetexte"/>
        <w:numPr>
          <w:ilvl w:val="0"/>
          <w:numId w:val="1"/>
        </w:numPr>
        <w:spacing w:after="0" w:line="240" w:lineRule="auto"/>
        <w:rPr>
          <w:rFonts w:ascii="Trebuchet MS" w:eastAsia="Trebuchet MS" w:hAnsi="Trebuchet MS"/>
          <w:color w:val="000000"/>
          <w:sz w:val="20"/>
          <w:lang w:val="fr-FR"/>
        </w:rPr>
      </w:pPr>
      <w:bookmarkStart w:id="6" w:name="__DdeLink__2392_157988709312212"/>
      <w:bookmarkEnd w:id="6"/>
      <w:r w:rsidRPr="009C5328">
        <w:rPr>
          <w:rFonts w:ascii="Trebuchet MS" w:eastAsia="Trebuchet MS" w:hAnsi="Trebuchet MS"/>
          <w:color w:val="000000"/>
          <w:sz w:val="20"/>
          <w:lang w:val="fr-FR"/>
        </w:rPr>
        <w:t>Je suis une microentreprise, dont l'effectif est inférieur à 10 personnes et dont le chiffre d'affaires ou le total du bilan annuel n'excède pas 2 millions d'euros ;</w:t>
      </w:r>
    </w:p>
    <w:p w14:paraId="78D4F3AC" w14:textId="77777777" w:rsidR="005920CD" w:rsidRPr="009C5328" w:rsidRDefault="005920CD" w:rsidP="005920CD">
      <w:pPr>
        <w:pStyle w:val="Corpsdetexte"/>
        <w:numPr>
          <w:ilvl w:val="0"/>
          <w:numId w:val="1"/>
        </w:numPr>
        <w:spacing w:after="0" w:line="240" w:lineRule="auto"/>
        <w:rPr>
          <w:rFonts w:ascii="Trebuchet MS" w:hAnsi="Trebuchet MS"/>
          <w:lang w:val="fr-FR"/>
        </w:rPr>
      </w:pPr>
      <w:r w:rsidRPr="009C5328">
        <w:rPr>
          <w:rFonts w:ascii="Trebuchet MS" w:eastAsia="Trebuchet MS" w:hAnsi="Trebuchet MS"/>
          <w:color w:val="000000"/>
          <w:sz w:val="20"/>
          <w:lang w:val="fr-FR"/>
        </w:rPr>
        <w:t>Je suis une PME dont l’effectif est inférieur à 250 personnes et dont le chiffre d’affaires annuel n'excède pas 50 millions d'euros ou dont le total de bilan n'excède pas 43 millions d'euros ;</w:t>
      </w:r>
    </w:p>
    <w:p w14:paraId="1C950CA4" w14:textId="77777777" w:rsidR="005920CD" w:rsidRPr="009C5328" w:rsidRDefault="005920CD" w:rsidP="005920CD">
      <w:pPr>
        <w:pStyle w:val="Corpsdetexte"/>
        <w:numPr>
          <w:ilvl w:val="0"/>
          <w:numId w:val="1"/>
        </w:numPr>
        <w:spacing w:after="0" w:line="240" w:lineRule="auto"/>
        <w:jc w:val="both"/>
        <w:rPr>
          <w:rFonts w:ascii="Trebuchet MS" w:eastAsia="Trebuchet MS" w:hAnsi="Trebuchet MS"/>
          <w:color w:val="000000"/>
          <w:sz w:val="20"/>
          <w:lang w:val="fr-FR"/>
        </w:rPr>
      </w:pPr>
      <w:r w:rsidRPr="009C5328">
        <w:rPr>
          <w:rFonts w:ascii="Trebuchet MS" w:eastAsia="Trebuchet MS" w:hAnsi="Trebuchet MS"/>
          <w:color w:val="000000"/>
          <w:sz w:val="20"/>
          <w:lang w:val="fr-FR"/>
        </w:rPr>
        <w:t>Je suis une ETI (Entreprise de Taille Intermédiaire</w:t>
      </w:r>
      <w:r w:rsidRPr="009C5328">
        <w:rPr>
          <w:rStyle w:val="Accentuationforte"/>
          <w:rFonts w:ascii="Trebuchet MS" w:eastAsia="Trebuchet MS" w:hAnsi="Trebuchet MS"/>
          <w:color w:val="000000"/>
          <w:sz w:val="20"/>
          <w:lang w:val="fr-FR"/>
        </w:rPr>
        <w:t>)</w:t>
      </w:r>
      <w:r w:rsidRPr="009C5328">
        <w:rPr>
          <w:rFonts w:ascii="Trebuchet MS" w:eastAsia="Trebuchet MS" w:hAnsi="Trebuchet MS"/>
          <w:color w:val="000000"/>
          <w:sz w:val="20"/>
          <w:lang w:val="fr-FR"/>
        </w:rPr>
        <w:t xml:space="preserve"> qui n'appartient pas à la catégorie des PME, dont l’effectif est inférieur à 5000 personnes et dont le chiffre d'affaires annuel n'excède pas 1 500 millions d'euros ou dont le total de bilan n'excède pas 2 000 millions d'euros ;</w:t>
      </w:r>
    </w:p>
    <w:p w14:paraId="1D12AC7F" w14:textId="77777777" w:rsidR="005920CD" w:rsidRPr="009C5328" w:rsidRDefault="005920CD" w:rsidP="005920CD">
      <w:pPr>
        <w:pStyle w:val="Corpsdetexte"/>
        <w:numPr>
          <w:ilvl w:val="0"/>
          <w:numId w:val="1"/>
        </w:numPr>
        <w:spacing w:after="0" w:line="240" w:lineRule="auto"/>
        <w:jc w:val="both"/>
        <w:rPr>
          <w:rFonts w:ascii="Trebuchet MS" w:eastAsia="Trebuchet MS" w:hAnsi="Trebuchet MS"/>
          <w:color w:val="000000"/>
          <w:sz w:val="20"/>
          <w:lang w:val="fr-FR"/>
        </w:rPr>
      </w:pPr>
      <w:r w:rsidRPr="009C5328">
        <w:rPr>
          <w:rFonts w:ascii="Trebuchet MS" w:eastAsia="Trebuchet MS" w:hAnsi="Trebuchet MS"/>
          <w:color w:val="000000"/>
          <w:sz w:val="20"/>
          <w:lang w:val="fr-FR"/>
        </w:rPr>
        <w:t>Je suis une grande entreprise qui ne peut pas être classée dans les catégories précédentes</w:t>
      </w:r>
    </w:p>
    <w:p w14:paraId="2306D480" w14:textId="62A3C9ED" w:rsidR="005920CD" w:rsidRPr="00075FFE" w:rsidRDefault="005920CD">
      <w:pPr>
        <w:spacing w:after="120" w:line="240" w:lineRule="exact"/>
        <w:rPr>
          <w:lang w:val="fr-FR"/>
        </w:rPr>
      </w:pPr>
    </w:p>
    <w:tbl>
      <w:tblPr>
        <w:tblW w:w="0" w:type="auto"/>
        <w:tblLayout w:type="fixed"/>
        <w:tblLook w:val="04A0" w:firstRow="1" w:lastRow="0" w:firstColumn="1" w:lastColumn="0" w:noHBand="0" w:noVBand="1"/>
      </w:tblPr>
      <w:tblGrid>
        <w:gridCol w:w="240"/>
        <w:gridCol w:w="200"/>
        <w:gridCol w:w="9180"/>
      </w:tblGrid>
      <w:tr w:rsidR="00033797" w:rsidRPr="00595B0D" w14:paraId="3A20D33C" w14:textId="77777777">
        <w:trPr>
          <w:trHeight w:val="202"/>
        </w:trPr>
        <w:tc>
          <w:tcPr>
            <w:tcW w:w="240" w:type="dxa"/>
            <w:tcMar>
              <w:top w:w="0" w:type="dxa"/>
              <w:left w:w="0" w:type="dxa"/>
              <w:bottom w:w="0" w:type="dxa"/>
              <w:right w:w="0" w:type="dxa"/>
            </w:tcMar>
          </w:tcPr>
          <w:p w14:paraId="5812EF7E" w14:textId="77777777" w:rsidR="00033797" w:rsidRDefault="00595B0D">
            <w:pPr>
              <w:rPr>
                <w:sz w:val="2"/>
              </w:rPr>
            </w:pPr>
            <w:r>
              <w:pict w14:anchorId="09E40BAF">
                <v:shape id="_x0000_i1028" type="#_x0000_t75" style="width:12pt;height:12pt">
                  <v:imagedata r:id="rId9" o:title=""/>
                </v:shape>
              </w:pict>
            </w:r>
          </w:p>
        </w:tc>
        <w:tc>
          <w:tcPr>
            <w:tcW w:w="200" w:type="dxa"/>
            <w:tcMar>
              <w:top w:w="0" w:type="dxa"/>
              <w:left w:w="0" w:type="dxa"/>
              <w:bottom w:w="0" w:type="dxa"/>
              <w:right w:w="0" w:type="dxa"/>
            </w:tcMar>
          </w:tcPr>
          <w:p w14:paraId="697A8911" w14:textId="77777777" w:rsidR="00033797" w:rsidRDefault="00033797">
            <w:pPr>
              <w:rPr>
                <w:sz w:val="2"/>
              </w:rPr>
            </w:pPr>
          </w:p>
        </w:tc>
        <w:tc>
          <w:tcPr>
            <w:tcW w:w="9180" w:type="dxa"/>
            <w:tcMar>
              <w:top w:w="0" w:type="dxa"/>
              <w:left w:w="0" w:type="dxa"/>
              <w:bottom w:w="0" w:type="dxa"/>
              <w:right w:w="0" w:type="dxa"/>
            </w:tcMar>
          </w:tcPr>
          <w:p w14:paraId="1CE93848" w14:textId="77777777" w:rsidR="00033797" w:rsidRDefault="005920CD">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18547DAA" w14:textId="77777777" w:rsidR="00033797" w:rsidRPr="00075FFE" w:rsidRDefault="005920CD">
      <w:pPr>
        <w:spacing w:line="240" w:lineRule="exact"/>
        <w:rPr>
          <w:lang w:val="fr-FR"/>
        </w:rPr>
      </w:pPr>
      <w:r w:rsidRPr="00075FFE">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33797" w:rsidRPr="00595B0D" w14:paraId="2C3BFA2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65A691" w14:textId="77777777" w:rsidR="00033797" w:rsidRDefault="005920CD">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B3F146" w14:textId="77777777" w:rsidR="00033797" w:rsidRDefault="00033797">
            <w:pPr>
              <w:pStyle w:val="saisieClientCel"/>
              <w:rPr>
                <w:rFonts w:ascii="Trebuchet MS" w:eastAsia="Trebuchet MS" w:hAnsi="Trebuchet MS" w:cs="Trebuchet MS"/>
                <w:color w:val="000000"/>
                <w:lang w:val="fr-FR"/>
              </w:rPr>
            </w:pPr>
          </w:p>
        </w:tc>
      </w:tr>
      <w:tr w:rsidR="00033797" w14:paraId="219914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F856FA"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2D8020" w14:textId="77777777" w:rsidR="00033797" w:rsidRDefault="00033797">
            <w:pPr>
              <w:pStyle w:val="saisieClientCel"/>
              <w:rPr>
                <w:rFonts w:ascii="Trebuchet MS" w:eastAsia="Trebuchet MS" w:hAnsi="Trebuchet MS" w:cs="Trebuchet MS"/>
                <w:color w:val="000000"/>
                <w:lang w:val="fr-FR"/>
              </w:rPr>
            </w:pPr>
          </w:p>
        </w:tc>
      </w:tr>
      <w:tr w:rsidR="00033797" w14:paraId="1EA8901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A715C8"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FB4591" w14:textId="77777777" w:rsidR="00033797" w:rsidRDefault="00033797">
            <w:pPr>
              <w:pStyle w:val="saisieClientCel"/>
              <w:rPr>
                <w:rFonts w:ascii="Trebuchet MS" w:eastAsia="Trebuchet MS" w:hAnsi="Trebuchet MS" w:cs="Trebuchet MS"/>
                <w:color w:val="000000"/>
                <w:lang w:val="fr-FR"/>
              </w:rPr>
            </w:pPr>
          </w:p>
        </w:tc>
      </w:tr>
      <w:tr w:rsidR="00033797" w14:paraId="1D51FD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AC6F9D"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42A8C9" w14:textId="77777777" w:rsidR="00033797" w:rsidRDefault="00033797">
            <w:pPr>
              <w:pStyle w:val="saisieClientCel"/>
              <w:rPr>
                <w:rFonts w:ascii="Trebuchet MS" w:eastAsia="Trebuchet MS" w:hAnsi="Trebuchet MS" w:cs="Trebuchet MS"/>
                <w:color w:val="000000"/>
                <w:lang w:val="fr-FR"/>
              </w:rPr>
            </w:pPr>
          </w:p>
        </w:tc>
      </w:tr>
      <w:tr w:rsidR="00033797" w14:paraId="5D2BC5F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6AEFEE"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8360F7" w14:textId="77777777" w:rsidR="00033797" w:rsidRDefault="00033797">
            <w:pPr>
              <w:pStyle w:val="saisieClientCel"/>
              <w:rPr>
                <w:rFonts w:ascii="Trebuchet MS" w:eastAsia="Trebuchet MS" w:hAnsi="Trebuchet MS" w:cs="Trebuchet MS"/>
                <w:color w:val="000000"/>
                <w:lang w:val="fr-FR"/>
              </w:rPr>
            </w:pPr>
          </w:p>
        </w:tc>
      </w:tr>
      <w:tr w:rsidR="00033797" w14:paraId="5CDB16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564D39"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DD8243" w14:textId="77777777" w:rsidR="00033797" w:rsidRDefault="00033797">
            <w:pPr>
              <w:pStyle w:val="saisieClientCel"/>
              <w:rPr>
                <w:rFonts w:ascii="Trebuchet MS" w:eastAsia="Trebuchet MS" w:hAnsi="Trebuchet MS" w:cs="Trebuchet MS"/>
                <w:color w:val="000000"/>
                <w:lang w:val="fr-FR"/>
              </w:rPr>
            </w:pPr>
          </w:p>
        </w:tc>
      </w:tr>
      <w:tr w:rsidR="00033797" w14:paraId="00598D0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F0EA17" w14:textId="77777777" w:rsidR="00033797" w:rsidRDefault="005920CD">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15C95" w14:textId="77777777" w:rsidR="00033797" w:rsidRDefault="00033797">
            <w:pPr>
              <w:pStyle w:val="saisieClientCel"/>
              <w:rPr>
                <w:rFonts w:ascii="Trebuchet MS" w:eastAsia="Trebuchet MS" w:hAnsi="Trebuchet MS" w:cs="Trebuchet MS"/>
                <w:color w:val="000000"/>
                <w:lang w:val="fr-FR"/>
              </w:rPr>
            </w:pPr>
          </w:p>
        </w:tc>
      </w:tr>
    </w:tbl>
    <w:p w14:paraId="06834725" w14:textId="77777777" w:rsidR="00033797" w:rsidRDefault="005920CD">
      <w:pPr>
        <w:spacing w:after="120" w:line="240" w:lineRule="exact"/>
      </w:pPr>
      <w:r>
        <w:t xml:space="preserve"> </w:t>
      </w:r>
    </w:p>
    <w:p w14:paraId="3E33E68F" w14:textId="77777777" w:rsidR="00614CCC" w:rsidRPr="00614CCC" w:rsidRDefault="00614CCC" w:rsidP="00614CCC">
      <w:pPr>
        <w:spacing w:after="120" w:line="240" w:lineRule="exact"/>
        <w:rPr>
          <w:lang w:val="fr-FR"/>
        </w:rPr>
      </w:pPr>
      <w:r w:rsidRPr="00075FFE">
        <w:rPr>
          <w:rFonts w:ascii="Trebuchet MS" w:hAnsi="Trebuchet MS"/>
          <w:color w:val="000000"/>
          <w:sz w:val="20"/>
          <w:szCs w:val="20"/>
          <w:lang w:val="fr-FR"/>
        </w:rPr>
        <w:t>Selon le d</w:t>
      </w:r>
      <w:r w:rsidRPr="00075FFE">
        <w:rPr>
          <w:rFonts w:ascii="Trebuchet MS" w:hAnsi="Trebuchet MS" w:cs="Marianne"/>
          <w:color w:val="000000"/>
          <w:sz w:val="20"/>
          <w:szCs w:val="20"/>
          <w:lang w:val="fr-FR"/>
        </w:rPr>
        <w:t>é</w:t>
      </w:r>
      <w:r w:rsidRPr="00075FFE">
        <w:rPr>
          <w:rFonts w:ascii="Trebuchet MS" w:hAnsi="Trebuchet MS"/>
          <w:color w:val="000000"/>
          <w:sz w:val="20"/>
          <w:szCs w:val="20"/>
          <w:lang w:val="fr-FR"/>
        </w:rPr>
        <w:t>cret n</w:t>
      </w:r>
      <w:r w:rsidRPr="00075FFE">
        <w:rPr>
          <w:rFonts w:ascii="Trebuchet MS" w:hAnsi="Trebuchet MS" w:cs="Marianne"/>
          <w:color w:val="000000"/>
          <w:sz w:val="20"/>
          <w:szCs w:val="20"/>
          <w:lang w:val="fr-FR"/>
        </w:rPr>
        <w:t>°</w:t>
      </w:r>
      <w:r w:rsidRPr="00075FFE">
        <w:rPr>
          <w:rFonts w:ascii="Trebuchet MS" w:hAnsi="Trebuchet MS"/>
          <w:color w:val="000000"/>
          <w:sz w:val="20"/>
          <w:szCs w:val="20"/>
          <w:lang w:val="fr-FR"/>
        </w:rPr>
        <w:t>2008-1354 du 18 d</w:t>
      </w:r>
      <w:r w:rsidRPr="00075FFE">
        <w:rPr>
          <w:rFonts w:ascii="Trebuchet MS" w:hAnsi="Trebuchet MS" w:cs="Marianne"/>
          <w:color w:val="000000"/>
          <w:sz w:val="20"/>
          <w:szCs w:val="20"/>
          <w:lang w:val="fr-FR"/>
        </w:rPr>
        <w:t>é</w:t>
      </w:r>
      <w:r w:rsidRPr="00075FFE">
        <w:rPr>
          <w:rFonts w:ascii="Trebuchet MS" w:hAnsi="Trebuchet MS"/>
          <w:color w:val="000000"/>
          <w:sz w:val="20"/>
          <w:szCs w:val="20"/>
          <w:lang w:val="fr-FR"/>
        </w:rPr>
        <w:t>cembre 2008</w:t>
      </w:r>
      <w:r>
        <w:rPr>
          <w:rFonts w:ascii="Trebuchet MS" w:hAnsi="Trebuchet MS"/>
          <w:color w:val="000000"/>
          <w:sz w:val="20"/>
          <w:szCs w:val="20"/>
          <w:lang w:val="fr-FR"/>
        </w:rPr>
        <w:t>, a</w:t>
      </w:r>
      <w:r w:rsidRPr="00614CCC">
        <w:rPr>
          <w:rFonts w:ascii="Trebuchet MS" w:hAnsi="Trebuchet MS"/>
          <w:sz w:val="20"/>
          <w:szCs w:val="20"/>
          <w:lang w:val="fr-FR"/>
        </w:rPr>
        <w:t>rticle 3 précisant les critères</w:t>
      </w:r>
      <w:r w:rsidRPr="00614CCC">
        <w:rPr>
          <w:rFonts w:ascii="Trebuchet MS" w:hAnsi="Trebuchet MS" w:cs="Calibri"/>
          <w:sz w:val="20"/>
          <w:szCs w:val="20"/>
          <w:lang w:val="fr-FR"/>
        </w:rPr>
        <w:t> </w:t>
      </w:r>
      <w:r w:rsidRPr="00614CCC">
        <w:rPr>
          <w:rFonts w:ascii="Trebuchet MS" w:hAnsi="Trebuchet MS"/>
          <w:sz w:val="20"/>
          <w:szCs w:val="20"/>
          <w:lang w:val="fr-FR"/>
        </w:rPr>
        <w:t>:</w:t>
      </w:r>
    </w:p>
    <w:p w14:paraId="4EF9E1E1" w14:textId="77777777" w:rsidR="005920CD" w:rsidRPr="001643BD" w:rsidRDefault="005920CD" w:rsidP="005920CD">
      <w:pPr>
        <w:pStyle w:val="Corpsdetexte"/>
        <w:numPr>
          <w:ilvl w:val="0"/>
          <w:numId w:val="1"/>
        </w:numPr>
        <w:spacing w:after="0" w:line="240" w:lineRule="auto"/>
        <w:rPr>
          <w:rFonts w:ascii="Trebuchet MS" w:eastAsia="Trebuchet MS" w:hAnsi="Trebuchet MS"/>
          <w:color w:val="000000"/>
          <w:sz w:val="20"/>
          <w:lang w:val="fr-FR"/>
        </w:rPr>
      </w:pPr>
      <w:r w:rsidRPr="001643BD">
        <w:rPr>
          <w:rFonts w:ascii="Trebuchet MS" w:eastAsia="Trebuchet MS" w:hAnsi="Trebuchet MS"/>
          <w:color w:val="000000"/>
          <w:sz w:val="20"/>
          <w:lang w:val="fr-FR"/>
        </w:rPr>
        <w:t>Je suis une microentreprise, dont l'effectif est inférieur à 10 personnes et dont le chiffre d'affaires ou le total du bilan annuel n'excède pas 2 millions d'euros ;</w:t>
      </w:r>
    </w:p>
    <w:p w14:paraId="635B5CF6" w14:textId="77777777" w:rsidR="005920CD" w:rsidRPr="001643BD" w:rsidRDefault="005920CD" w:rsidP="005920CD">
      <w:pPr>
        <w:pStyle w:val="Corpsdetexte"/>
        <w:numPr>
          <w:ilvl w:val="0"/>
          <w:numId w:val="1"/>
        </w:numPr>
        <w:spacing w:after="0" w:line="240" w:lineRule="auto"/>
        <w:rPr>
          <w:rFonts w:ascii="Trebuchet MS" w:hAnsi="Trebuchet MS"/>
          <w:lang w:val="fr-FR"/>
        </w:rPr>
      </w:pPr>
      <w:r w:rsidRPr="001643BD">
        <w:rPr>
          <w:rFonts w:ascii="Trebuchet MS" w:eastAsia="Trebuchet MS" w:hAnsi="Trebuchet MS"/>
          <w:color w:val="000000"/>
          <w:sz w:val="20"/>
          <w:lang w:val="fr-FR"/>
        </w:rPr>
        <w:t>Je suis une PME dont l’effectif est inférieur à 250 personnes et dont le chiffre d’affaires annuel n'excède pas 50 millions d'euros ou dont le total de bilan n'excède pas 43 millions d'euros ;</w:t>
      </w:r>
    </w:p>
    <w:p w14:paraId="430A3C9B" w14:textId="77777777" w:rsidR="005920CD" w:rsidRPr="001643BD" w:rsidRDefault="005920CD" w:rsidP="005920CD">
      <w:pPr>
        <w:pStyle w:val="Corpsdetexte"/>
        <w:numPr>
          <w:ilvl w:val="0"/>
          <w:numId w:val="1"/>
        </w:numPr>
        <w:spacing w:after="0" w:line="240" w:lineRule="auto"/>
        <w:jc w:val="both"/>
        <w:rPr>
          <w:rFonts w:ascii="Trebuchet MS" w:eastAsia="Trebuchet MS" w:hAnsi="Trebuchet MS"/>
          <w:color w:val="000000"/>
          <w:sz w:val="20"/>
          <w:lang w:val="fr-FR"/>
        </w:rPr>
      </w:pPr>
      <w:r w:rsidRPr="001643BD">
        <w:rPr>
          <w:rFonts w:ascii="Trebuchet MS" w:eastAsia="Trebuchet MS" w:hAnsi="Trebuchet MS"/>
          <w:color w:val="000000"/>
          <w:sz w:val="20"/>
          <w:lang w:val="fr-FR"/>
        </w:rPr>
        <w:t>Je suis une ETI (Entreprise de Taille Intermédiaire</w:t>
      </w:r>
      <w:r w:rsidRPr="001643BD">
        <w:rPr>
          <w:rStyle w:val="Accentuationforte"/>
          <w:rFonts w:ascii="Trebuchet MS" w:eastAsia="Trebuchet MS" w:hAnsi="Trebuchet MS"/>
          <w:color w:val="000000"/>
          <w:sz w:val="20"/>
          <w:lang w:val="fr-FR"/>
        </w:rPr>
        <w:t>)</w:t>
      </w:r>
      <w:r w:rsidRPr="001643BD">
        <w:rPr>
          <w:rFonts w:ascii="Trebuchet MS" w:eastAsia="Trebuchet MS" w:hAnsi="Trebuchet MS"/>
          <w:color w:val="000000"/>
          <w:sz w:val="20"/>
          <w:lang w:val="fr-FR"/>
        </w:rPr>
        <w:t xml:space="preserve"> qui n'appartient pas à la catégorie des PME, dont l’effectif est inférieur à 5000 personnes et dont le chiffre d'affaires annuel n'excède pas 1 500 millions d'euros ou dont le total de bilan n'excède pas 2 000 millions d'euros ;</w:t>
      </w:r>
    </w:p>
    <w:p w14:paraId="7AC3EE15" w14:textId="77777777" w:rsidR="005920CD" w:rsidRPr="001643BD" w:rsidRDefault="005920CD" w:rsidP="005920CD">
      <w:pPr>
        <w:pStyle w:val="Corpsdetexte"/>
        <w:numPr>
          <w:ilvl w:val="0"/>
          <w:numId w:val="1"/>
        </w:numPr>
        <w:spacing w:after="0" w:line="240" w:lineRule="auto"/>
        <w:jc w:val="both"/>
        <w:rPr>
          <w:rFonts w:ascii="Trebuchet MS" w:eastAsia="Trebuchet MS" w:hAnsi="Trebuchet MS"/>
          <w:color w:val="000000"/>
          <w:sz w:val="20"/>
          <w:lang w:val="fr-FR"/>
        </w:rPr>
      </w:pPr>
      <w:r w:rsidRPr="001643BD">
        <w:rPr>
          <w:rFonts w:ascii="Trebuchet MS" w:eastAsia="Trebuchet MS" w:hAnsi="Trebuchet MS"/>
          <w:color w:val="000000"/>
          <w:sz w:val="20"/>
          <w:lang w:val="fr-FR"/>
        </w:rPr>
        <w:t>Je suis une grande entreprise qui ne peut pas être classée dans les catégories précédentes</w:t>
      </w:r>
    </w:p>
    <w:p w14:paraId="49918B6C" w14:textId="77777777" w:rsidR="005920CD" w:rsidRPr="00075FFE" w:rsidRDefault="005920CD">
      <w:pPr>
        <w:spacing w:after="120" w:line="240" w:lineRule="exact"/>
        <w:rPr>
          <w:lang w:val="fr-FR"/>
        </w:rPr>
      </w:pPr>
    </w:p>
    <w:tbl>
      <w:tblPr>
        <w:tblW w:w="0" w:type="auto"/>
        <w:tblLayout w:type="fixed"/>
        <w:tblLook w:val="04A0" w:firstRow="1" w:lastRow="0" w:firstColumn="1" w:lastColumn="0" w:noHBand="0" w:noVBand="1"/>
      </w:tblPr>
      <w:tblGrid>
        <w:gridCol w:w="240"/>
        <w:gridCol w:w="200"/>
        <w:gridCol w:w="9180"/>
      </w:tblGrid>
      <w:tr w:rsidR="00033797" w14:paraId="7774BC85" w14:textId="77777777">
        <w:trPr>
          <w:trHeight w:val="202"/>
        </w:trPr>
        <w:tc>
          <w:tcPr>
            <w:tcW w:w="240" w:type="dxa"/>
            <w:tcMar>
              <w:top w:w="0" w:type="dxa"/>
              <w:left w:w="0" w:type="dxa"/>
              <w:bottom w:w="0" w:type="dxa"/>
              <w:right w:w="0" w:type="dxa"/>
            </w:tcMar>
          </w:tcPr>
          <w:p w14:paraId="6F9E885F" w14:textId="77777777" w:rsidR="00033797" w:rsidRDefault="00595B0D">
            <w:pPr>
              <w:rPr>
                <w:sz w:val="2"/>
              </w:rPr>
            </w:pPr>
            <w:r>
              <w:pict w14:anchorId="0CA0F7BE">
                <v:shape id="_x0000_i1029" type="#_x0000_t75" style="width:12pt;height:12pt">
                  <v:imagedata r:id="rId9" o:title=""/>
                </v:shape>
              </w:pict>
            </w:r>
          </w:p>
        </w:tc>
        <w:tc>
          <w:tcPr>
            <w:tcW w:w="200" w:type="dxa"/>
            <w:tcMar>
              <w:top w:w="0" w:type="dxa"/>
              <w:left w:w="0" w:type="dxa"/>
              <w:bottom w:w="0" w:type="dxa"/>
              <w:right w:w="0" w:type="dxa"/>
            </w:tcMar>
          </w:tcPr>
          <w:p w14:paraId="2FE2920F" w14:textId="77777777" w:rsidR="00033797" w:rsidRDefault="00033797">
            <w:pPr>
              <w:rPr>
                <w:sz w:val="2"/>
              </w:rPr>
            </w:pPr>
          </w:p>
        </w:tc>
        <w:tc>
          <w:tcPr>
            <w:tcW w:w="9180" w:type="dxa"/>
            <w:tcMar>
              <w:top w:w="0" w:type="dxa"/>
              <w:left w:w="0" w:type="dxa"/>
              <w:bottom w:w="0" w:type="dxa"/>
              <w:right w:w="0" w:type="dxa"/>
            </w:tcMar>
          </w:tcPr>
          <w:p w14:paraId="220A1282" w14:textId="77777777" w:rsidR="00033797" w:rsidRDefault="005920CD">
            <w:pPr>
              <w:pStyle w:val="ParagrapheIndent1"/>
              <w:jc w:val="both"/>
              <w:rPr>
                <w:color w:val="000000"/>
                <w:lang w:val="fr-FR"/>
              </w:rPr>
            </w:pPr>
            <w:r>
              <w:rPr>
                <w:color w:val="000000"/>
                <w:lang w:val="fr-FR"/>
              </w:rPr>
              <w:t>Le mandataire (Candidat groupé),</w:t>
            </w:r>
          </w:p>
        </w:tc>
      </w:tr>
    </w:tbl>
    <w:p w14:paraId="54713C77" w14:textId="77777777" w:rsidR="00033797" w:rsidRDefault="005920C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33797" w14:paraId="2DC0D75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298EB4"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545154" w14:textId="77777777" w:rsidR="00033797" w:rsidRDefault="00033797">
            <w:pPr>
              <w:pStyle w:val="saisieClientCel"/>
              <w:rPr>
                <w:rFonts w:ascii="Trebuchet MS" w:eastAsia="Trebuchet MS" w:hAnsi="Trebuchet MS" w:cs="Trebuchet MS"/>
                <w:color w:val="000000"/>
                <w:lang w:val="fr-FR"/>
              </w:rPr>
            </w:pPr>
          </w:p>
        </w:tc>
      </w:tr>
      <w:tr w:rsidR="00033797" w14:paraId="1608962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12C813"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927113" w14:textId="77777777" w:rsidR="00033797" w:rsidRDefault="00033797">
            <w:pPr>
              <w:pStyle w:val="saisieClientCel"/>
              <w:rPr>
                <w:rFonts w:ascii="Trebuchet MS" w:eastAsia="Trebuchet MS" w:hAnsi="Trebuchet MS" w:cs="Trebuchet MS"/>
                <w:color w:val="000000"/>
                <w:lang w:val="fr-FR"/>
              </w:rPr>
            </w:pPr>
          </w:p>
        </w:tc>
      </w:tr>
    </w:tbl>
    <w:p w14:paraId="62755578" w14:textId="77777777" w:rsidR="00033797" w:rsidRDefault="005920CD">
      <w:pPr>
        <w:spacing w:after="120" w:line="240" w:lineRule="exact"/>
      </w:pPr>
      <w:r>
        <w:t xml:space="preserve"> </w:t>
      </w:r>
    </w:p>
    <w:p w14:paraId="4A5CCDBC" w14:textId="77777777" w:rsidR="00033797" w:rsidRDefault="005920CD">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654D89C6" w14:textId="77777777" w:rsidR="00033797" w:rsidRDefault="0003379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33797" w14:paraId="6DD7A5AB" w14:textId="77777777">
        <w:trPr>
          <w:trHeight w:val="202"/>
        </w:trPr>
        <w:tc>
          <w:tcPr>
            <w:tcW w:w="240" w:type="dxa"/>
            <w:tcMar>
              <w:top w:w="0" w:type="dxa"/>
              <w:left w:w="0" w:type="dxa"/>
              <w:bottom w:w="0" w:type="dxa"/>
              <w:right w:w="0" w:type="dxa"/>
            </w:tcMar>
          </w:tcPr>
          <w:p w14:paraId="6AAB6105" w14:textId="77777777" w:rsidR="00033797" w:rsidRDefault="00595B0D">
            <w:pPr>
              <w:rPr>
                <w:sz w:val="2"/>
              </w:rPr>
            </w:pPr>
            <w:r>
              <w:pict w14:anchorId="164CEC39">
                <v:shape id="_x0000_i1030" type="#_x0000_t75" style="width:12pt;height:12pt">
                  <v:imagedata r:id="rId9" o:title=""/>
                </v:shape>
              </w:pict>
            </w:r>
          </w:p>
        </w:tc>
        <w:tc>
          <w:tcPr>
            <w:tcW w:w="200" w:type="dxa"/>
            <w:tcMar>
              <w:top w:w="0" w:type="dxa"/>
              <w:left w:w="0" w:type="dxa"/>
              <w:bottom w:w="0" w:type="dxa"/>
              <w:right w:w="0" w:type="dxa"/>
            </w:tcMar>
          </w:tcPr>
          <w:p w14:paraId="4BB5F2D4" w14:textId="77777777" w:rsidR="00033797" w:rsidRDefault="00033797">
            <w:pPr>
              <w:rPr>
                <w:sz w:val="2"/>
              </w:rPr>
            </w:pPr>
          </w:p>
        </w:tc>
        <w:tc>
          <w:tcPr>
            <w:tcW w:w="9180" w:type="dxa"/>
            <w:tcMar>
              <w:top w:w="0" w:type="dxa"/>
              <w:left w:w="0" w:type="dxa"/>
              <w:bottom w:w="0" w:type="dxa"/>
              <w:right w:w="0" w:type="dxa"/>
            </w:tcMar>
          </w:tcPr>
          <w:p w14:paraId="1E318C14" w14:textId="77777777" w:rsidR="00033797" w:rsidRDefault="005920CD">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04FB7920" w14:textId="77777777" w:rsidR="00033797" w:rsidRDefault="005920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14:paraId="281E9C47" w14:textId="77777777">
        <w:trPr>
          <w:trHeight w:val="202"/>
        </w:trPr>
        <w:tc>
          <w:tcPr>
            <w:tcW w:w="240" w:type="dxa"/>
            <w:tcMar>
              <w:top w:w="0" w:type="dxa"/>
              <w:left w:w="0" w:type="dxa"/>
              <w:bottom w:w="0" w:type="dxa"/>
              <w:right w:w="0" w:type="dxa"/>
            </w:tcMar>
          </w:tcPr>
          <w:p w14:paraId="3E627899" w14:textId="77777777" w:rsidR="00033797" w:rsidRDefault="00595B0D">
            <w:pPr>
              <w:rPr>
                <w:sz w:val="2"/>
              </w:rPr>
            </w:pPr>
            <w:r>
              <w:pict w14:anchorId="200F0307">
                <v:shape id="_x0000_i1031" type="#_x0000_t75" style="width:12pt;height:12pt">
                  <v:imagedata r:id="rId9" o:title=""/>
                </v:shape>
              </w:pict>
            </w:r>
          </w:p>
        </w:tc>
        <w:tc>
          <w:tcPr>
            <w:tcW w:w="200" w:type="dxa"/>
            <w:tcMar>
              <w:top w:w="0" w:type="dxa"/>
              <w:left w:w="0" w:type="dxa"/>
              <w:bottom w:w="0" w:type="dxa"/>
              <w:right w:w="0" w:type="dxa"/>
            </w:tcMar>
          </w:tcPr>
          <w:p w14:paraId="62B9535B" w14:textId="77777777" w:rsidR="00033797" w:rsidRDefault="00033797">
            <w:pPr>
              <w:rPr>
                <w:sz w:val="2"/>
              </w:rPr>
            </w:pPr>
          </w:p>
        </w:tc>
        <w:tc>
          <w:tcPr>
            <w:tcW w:w="9180" w:type="dxa"/>
            <w:tcMar>
              <w:top w:w="0" w:type="dxa"/>
              <w:left w:w="0" w:type="dxa"/>
              <w:bottom w:w="0" w:type="dxa"/>
              <w:right w:w="0" w:type="dxa"/>
            </w:tcMar>
          </w:tcPr>
          <w:p w14:paraId="7ABFB8B9" w14:textId="77777777" w:rsidR="00033797" w:rsidRDefault="005920CD">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395E0811" w14:textId="77777777" w:rsidR="00033797" w:rsidRDefault="005920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rsidRPr="00595B0D" w14:paraId="74BB94A5" w14:textId="77777777">
        <w:trPr>
          <w:trHeight w:val="202"/>
        </w:trPr>
        <w:tc>
          <w:tcPr>
            <w:tcW w:w="240" w:type="dxa"/>
            <w:tcMar>
              <w:top w:w="0" w:type="dxa"/>
              <w:left w:w="0" w:type="dxa"/>
              <w:bottom w:w="0" w:type="dxa"/>
              <w:right w:w="0" w:type="dxa"/>
            </w:tcMar>
          </w:tcPr>
          <w:p w14:paraId="67683776" w14:textId="77777777" w:rsidR="00033797" w:rsidRDefault="00595B0D">
            <w:pPr>
              <w:rPr>
                <w:sz w:val="2"/>
              </w:rPr>
            </w:pPr>
            <w:r>
              <w:pict w14:anchorId="7AF3DF7B">
                <v:shape id="_x0000_i1032" type="#_x0000_t75" style="width:12pt;height:12pt">
                  <v:imagedata r:id="rId9" o:title=""/>
                </v:shape>
              </w:pict>
            </w:r>
          </w:p>
        </w:tc>
        <w:tc>
          <w:tcPr>
            <w:tcW w:w="200" w:type="dxa"/>
            <w:tcMar>
              <w:top w:w="0" w:type="dxa"/>
              <w:left w:w="0" w:type="dxa"/>
              <w:bottom w:w="0" w:type="dxa"/>
              <w:right w:w="0" w:type="dxa"/>
            </w:tcMar>
          </w:tcPr>
          <w:p w14:paraId="2424880E" w14:textId="77777777" w:rsidR="00033797" w:rsidRDefault="00033797">
            <w:pPr>
              <w:rPr>
                <w:sz w:val="2"/>
              </w:rPr>
            </w:pPr>
          </w:p>
        </w:tc>
        <w:tc>
          <w:tcPr>
            <w:tcW w:w="9180" w:type="dxa"/>
            <w:tcMar>
              <w:top w:w="0" w:type="dxa"/>
              <w:left w:w="0" w:type="dxa"/>
              <w:bottom w:w="0" w:type="dxa"/>
              <w:right w:w="0" w:type="dxa"/>
            </w:tcMar>
          </w:tcPr>
          <w:p w14:paraId="288440ED" w14:textId="77777777" w:rsidR="00033797" w:rsidRDefault="005920CD">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5B4261E5" w14:textId="77777777" w:rsidR="00033797" w:rsidRPr="00075FFE" w:rsidRDefault="005920CD">
      <w:pPr>
        <w:spacing w:line="240" w:lineRule="exact"/>
        <w:rPr>
          <w:lang w:val="fr-FR"/>
        </w:rPr>
      </w:pPr>
      <w:r w:rsidRPr="00075FFE">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33797" w:rsidRPr="00595B0D" w14:paraId="46B051A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27405" w14:textId="77777777" w:rsidR="00033797" w:rsidRDefault="005920CD">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19B7E4" w14:textId="77777777" w:rsidR="00033797" w:rsidRDefault="00033797">
            <w:pPr>
              <w:pStyle w:val="saisieClientCel"/>
              <w:rPr>
                <w:rFonts w:ascii="Trebuchet MS" w:eastAsia="Trebuchet MS" w:hAnsi="Trebuchet MS" w:cs="Trebuchet MS"/>
                <w:color w:val="000000"/>
                <w:lang w:val="fr-FR"/>
              </w:rPr>
            </w:pPr>
          </w:p>
        </w:tc>
      </w:tr>
      <w:tr w:rsidR="00033797" w14:paraId="7045F58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39A432"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5D1045" w14:textId="77777777" w:rsidR="00033797" w:rsidRDefault="00033797">
            <w:pPr>
              <w:pStyle w:val="saisieClientCel"/>
              <w:rPr>
                <w:rFonts w:ascii="Trebuchet MS" w:eastAsia="Trebuchet MS" w:hAnsi="Trebuchet MS" w:cs="Trebuchet MS"/>
                <w:color w:val="000000"/>
                <w:lang w:val="fr-FR"/>
              </w:rPr>
            </w:pPr>
          </w:p>
        </w:tc>
      </w:tr>
      <w:tr w:rsidR="00033797" w14:paraId="622EA10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E8A99C"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BFABCC" w14:textId="77777777" w:rsidR="00033797" w:rsidRDefault="00033797">
            <w:pPr>
              <w:pStyle w:val="saisieClientCel"/>
              <w:rPr>
                <w:rFonts w:ascii="Trebuchet MS" w:eastAsia="Trebuchet MS" w:hAnsi="Trebuchet MS" w:cs="Trebuchet MS"/>
                <w:color w:val="000000"/>
                <w:lang w:val="fr-FR"/>
              </w:rPr>
            </w:pPr>
          </w:p>
        </w:tc>
      </w:tr>
      <w:tr w:rsidR="00033797" w14:paraId="54DD362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E557CD"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66126A" w14:textId="77777777" w:rsidR="00033797" w:rsidRDefault="00033797">
            <w:pPr>
              <w:pStyle w:val="saisieClientCel"/>
              <w:rPr>
                <w:rFonts w:ascii="Trebuchet MS" w:eastAsia="Trebuchet MS" w:hAnsi="Trebuchet MS" w:cs="Trebuchet MS"/>
                <w:color w:val="000000"/>
                <w:lang w:val="fr-FR"/>
              </w:rPr>
            </w:pPr>
          </w:p>
        </w:tc>
      </w:tr>
      <w:tr w:rsidR="00033797" w14:paraId="3C6C77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73B1F0"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7E2560" w14:textId="77777777" w:rsidR="00033797" w:rsidRDefault="00033797">
            <w:pPr>
              <w:pStyle w:val="saisieClientCel"/>
              <w:rPr>
                <w:rFonts w:ascii="Trebuchet MS" w:eastAsia="Trebuchet MS" w:hAnsi="Trebuchet MS" w:cs="Trebuchet MS"/>
                <w:color w:val="000000"/>
                <w:lang w:val="fr-FR"/>
              </w:rPr>
            </w:pPr>
          </w:p>
        </w:tc>
      </w:tr>
      <w:tr w:rsidR="00033797" w14:paraId="60C48D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32D4A9"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5149C" w14:textId="77777777" w:rsidR="00033797" w:rsidRDefault="00033797">
            <w:pPr>
              <w:pStyle w:val="saisieClientCel"/>
              <w:rPr>
                <w:rFonts w:ascii="Trebuchet MS" w:eastAsia="Trebuchet MS" w:hAnsi="Trebuchet MS" w:cs="Trebuchet MS"/>
                <w:color w:val="000000"/>
                <w:lang w:val="fr-FR"/>
              </w:rPr>
            </w:pPr>
          </w:p>
        </w:tc>
      </w:tr>
      <w:tr w:rsidR="00033797" w14:paraId="4AEF45E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837EBF" w14:textId="77777777" w:rsidR="00033797" w:rsidRDefault="005920CD">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A26451" w14:textId="77777777" w:rsidR="00033797" w:rsidRDefault="00033797">
            <w:pPr>
              <w:pStyle w:val="saisieClientCel"/>
              <w:rPr>
                <w:rFonts w:ascii="Trebuchet MS" w:eastAsia="Trebuchet MS" w:hAnsi="Trebuchet MS" w:cs="Trebuchet MS"/>
                <w:color w:val="000000"/>
                <w:lang w:val="fr-FR"/>
              </w:rPr>
            </w:pPr>
          </w:p>
        </w:tc>
      </w:tr>
    </w:tbl>
    <w:p w14:paraId="58588308" w14:textId="77777777" w:rsidR="00033797" w:rsidRDefault="005920CD">
      <w:pPr>
        <w:spacing w:after="120" w:line="240" w:lineRule="exact"/>
      </w:pPr>
      <w:r>
        <w:t xml:space="preserve"> </w:t>
      </w:r>
    </w:p>
    <w:p w14:paraId="2D50EE84" w14:textId="77777777" w:rsidR="00614CCC" w:rsidRPr="00614CCC" w:rsidRDefault="00614CCC" w:rsidP="00614CCC">
      <w:pPr>
        <w:spacing w:after="120" w:line="240" w:lineRule="exact"/>
        <w:rPr>
          <w:lang w:val="fr-FR"/>
        </w:rPr>
      </w:pPr>
      <w:r w:rsidRPr="00075FFE">
        <w:rPr>
          <w:rFonts w:ascii="Trebuchet MS" w:hAnsi="Trebuchet MS"/>
          <w:color w:val="000000"/>
          <w:sz w:val="20"/>
          <w:szCs w:val="20"/>
          <w:lang w:val="fr-FR"/>
        </w:rPr>
        <w:t>Selon le d</w:t>
      </w:r>
      <w:r w:rsidRPr="00075FFE">
        <w:rPr>
          <w:rFonts w:ascii="Trebuchet MS" w:hAnsi="Trebuchet MS" w:cs="Marianne"/>
          <w:color w:val="000000"/>
          <w:sz w:val="20"/>
          <w:szCs w:val="20"/>
          <w:lang w:val="fr-FR"/>
        </w:rPr>
        <w:t>é</w:t>
      </w:r>
      <w:r w:rsidRPr="00075FFE">
        <w:rPr>
          <w:rFonts w:ascii="Trebuchet MS" w:hAnsi="Trebuchet MS"/>
          <w:color w:val="000000"/>
          <w:sz w:val="20"/>
          <w:szCs w:val="20"/>
          <w:lang w:val="fr-FR"/>
        </w:rPr>
        <w:t>cret n</w:t>
      </w:r>
      <w:r w:rsidRPr="00075FFE">
        <w:rPr>
          <w:rFonts w:ascii="Trebuchet MS" w:hAnsi="Trebuchet MS" w:cs="Marianne"/>
          <w:color w:val="000000"/>
          <w:sz w:val="20"/>
          <w:szCs w:val="20"/>
          <w:lang w:val="fr-FR"/>
        </w:rPr>
        <w:t>°</w:t>
      </w:r>
      <w:r w:rsidRPr="00075FFE">
        <w:rPr>
          <w:rFonts w:ascii="Trebuchet MS" w:hAnsi="Trebuchet MS"/>
          <w:color w:val="000000"/>
          <w:sz w:val="20"/>
          <w:szCs w:val="20"/>
          <w:lang w:val="fr-FR"/>
        </w:rPr>
        <w:t>2008-1354 du 18 d</w:t>
      </w:r>
      <w:r w:rsidRPr="00075FFE">
        <w:rPr>
          <w:rFonts w:ascii="Trebuchet MS" w:hAnsi="Trebuchet MS" w:cs="Marianne"/>
          <w:color w:val="000000"/>
          <w:sz w:val="20"/>
          <w:szCs w:val="20"/>
          <w:lang w:val="fr-FR"/>
        </w:rPr>
        <w:t>é</w:t>
      </w:r>
      <w:r w:rsidRPr="00075FFE">
        <w:rPr>
          <w:rFonts w:ascii="Trebuchet MS" w:hAnsi="Trebuchet MS"/>
          <w:color w:val="000000"/>
          <w:sz w:val="20"/>
          <w:szCs w:val="20"/>
          <w:lang w:val="fr-FR"/>
        </w:rPr>
        <w:t>cembre 2008</w:t>
      </w:r>
      <w:r>
        <w:rPr>
          <w:rFonts w:ascii="Trebuchet MS" w:hAnsi="Trebuchet MS"/>
          <w:color w:val="000000"/>
          <w:sz w:val="20"/>
          <w:szCs w:val="20"/>
          <w:lang w:val="fr-FR"/>
        </w:rPr>
        <w:t>, a</w:t>
      </w:r>
      <w:r w:rsidRPr="00614CCC">
        <w:rPr>
          <w:rFonts w:ascii="Trebuchet MS" w:hAnsi="Trebuchet MS"/>
          <w:sz w:val="20"/>
          <w:szCs w:val="20"/>
          <w:lang w:val="fr-FR"/>
        </w:rPr>
        <w:t>rticle 3 précisant les critères</w:t>
      </w:r>
      <w:r w:rsidRPr="00614CCC">
        <w:rPr>
          <w:rFonts w:ascii="Trebuchet MS" w:hAnsi="Trebuchet MS" w:cs="Calibri"/>
          <w:sz w:val="20"/>
          <w:szCs w:val="20"/>
          <w:lang w:val="fr-FR"/>
        </w:rPr>
        <w:t> </w:t>
      </w:r>
      <w:r w:rsidRPr="00614CCC">
        <w:rPr>
          <w:rFonts w:ascii="Trebuchet MS" w:hAnsi="Trebuchet MS"/>
          <w:sz w:val="20"/>
          <w:szCs w:val="20"/>
          <w:lang w:val="fr-FR"/>
        </w:rPr>
        <w:t>:</w:t>
      </w:r>
    </w:p>
    <w:p w14:paraId="00186742" w14:textId="77777777" w:rsidR="005920CD" w:rsidRPr="00E26866" w:rsidRDefault="005920CD" w:rsidP="005920CD">
      <w:pPr>
        <w:pStyle w:val="Corpsdetexte"/>
        <w:numPr>
          <w:ilvl w:val="0"/>
          <w:numId w:val="1"/>
        </w:numPr>
        <w:spacing w:after="0" w:line="240" w:lineRule="auto"/>
        <w:rPr>
          <w:rFonts w:ascii="Trebuchet MS" w:eastAsia="Trebuchet MS" w:hAnsi="Trebuchet MS"/>
          <w:color w:val="000000"/>
          <w:sz w:val="20"/>
          <w:lang w:val="fr-FR"/>
        </w:rPr>
      </w:pPr>
      <w:r w:rsidRPr="00E26866">
        <w:rPr>
          <w:rFonts w:ascii="Trebuchet MS" w:eastAsia="Trebuchet MS" w:hAnsi="Trebuchet MS"/>
          <w:color w:val="000000"/>
          <w:sz w:val="20"/>
          <w:lang w:val="fr-FR"/>
        </w:rPr>
        <w:t>Je suis une microentreprise, dont l'effectif est inférieur à 10 personnes et dont le chiffre d'affaires ou le total du bilan annuel n'excède pas 2 millions d'euros ;</w:t>
      </w:r>
    </w:p>
    <w:p w14:paraId="433E0048" w14:textId="77777777" w:rsidR="005920CD" w:rsidRPr="00E26866" w:rsidRDefault="005920CD" w:rsidP="005920CD">
      <w:pPr>
        <w:pStyle w:val="Corpsdetexte"/>
        <w:numPr>
          <w:ilvl w:val="0"/>
          <w:numId w:val="1"/>
        </w:numPr>
        <w:spacing w:after="0" w:line="240" w:lineRule="auto"/>
        <w:rPr>
          <w:rFonts w:ascii="Trebuchet MS" w:hAnsi="Trebuchet MS"/>
          <w:lang w:val="fr-FR"/>
        </w:rPr>
      </w:pPr>
      <w:r w:rsidRPr="00E26866">
        <w:rPr>
          <w:rFonts w:ascii="Trebuchet MS" w:eastAsia="Trebuchet MS" w:hAnsi="Trebuchet MS"/>
          <w:color w:val="000000"/>
          <w:sz w:val="20"/>
          <w:lang w:val="fr-FR"/>
        </w:rPr>
        <w:t>Je suis une PME dont l’effectif est inférieur à 250 personnes et dont le chiffre d’affaires annuel n'excède pas 50 millions d'euros ou dont le total de bilan n'excède pas 43 millions d'euros ;</w:t>
      </w:r>
    </w:p>
    <w:p w14:paraId="3C9D9191" w14:textId="77777777" w:rsidR="005920CD" w:rsidRPr="00E26866" w:rsidRDefault="005920CD" w:rsidP="005920CD">
      <w:pPr>
        <w:pStyle w:val="Corpsdetexte"/>
        <w:numPr>
          <w:ilvl w:val="0"/>
          <w:numId w:val="1"/>
        </w:numPr>
        <w:spacing w:after="0" w:line="240" w:lineRule="auto"/>
        <w:jc w:val="both"/>
        <w:rPr>
          <w:rFonts w:ascii="Trebuchet MS" w:eastAsia="Trebuchet MS" w:hAnsi="Trebuchet MS"/>
          <w:color w:val="000000"/>
          <w:sz w:val="20"/>
          <w:lang w:val="fr-FR"/>
        </w:rPr>
      </w:pPr>
      <w:r w:rsidRPr="00E26866">
        <w:rPr>
          <w:rFonts w:ascii="Trebuchet MS" w:eastAsia="Trebuchet MS" w:hAnsi="Trebuchet MS"/>
          <w:color w:val="000000"/>
          <w:sz w:val="20"/>
          <w:lang w:val="fr-FR"/>
        </w:rPr>
        <w:t>Je suis une ETI (Entreprise de Taille Intermédiaire</w:t>
      </w:r>
      <w:r w:rsidRPr="00E26866">
        <w:rPr>
          <w:rStyle w:val="Accentuationforte"/>
          <w:rFonts w:ascii="Trebuchet MS" w:eastAsia="Trebuchet MS" w:hAnsi="Trebuchet MS"/>
          <w:color w:val="000000"/>
          <w:sz w:val="20"/>
          <w:lang w:val="fr-FR"/>
        </w:rPr>
        <w:t>)</w:t>
      </w:r>
      <w:r w:rsidRPr="00E26866">
        <w:rPr>
          <w:rFonts w:ascii="Trebuchet MS" w:eastAsia="Trebuchet MS" w:hAnsi="Trebuchet MS"/>
          <w:color w:val="000000"/>
          <w:sz w:val="20"/>
          <w:lang w:val="fr-FR"/>
        </w:rPr>
        <w:t xml:space="preserve"> qui n'appartient pas à la catégorie des PME, dont l’effectif est inférieur à 5000 personnes et dont le chiffre d'affaires annuel n'excède pas 1 500 millions d'euros ou dont le total de bilan n'excède pas 2 000 millions d'euros ;</w:t>
      </w:r>
    </w:p>
    <w:p w14:paraId="03E62CC3" w14:textId="77777777" w:rsidR="005920CD" w:rsidRPr="00E26866" w:rsidRDefault="005920CD" w:rsidP="005920CD">
      <w:pPr>
        <w:pStyle w:val="Corpsdetexte"/>
        <w:numPr>
          <w:ilvl w:val="0"/>
          <w:numId w:val="1"/>
        </w:numPr>
        <w:spacing w:after="0" w:line="240" w:lineRule="auto"/>
        <w:jc w:val="both"/>
        <w:rPr>
          <w:rFonts w:ascii="Trebuchet MS" w:eastAsia="Trebuchet MS" w:hAnsi="Trebuchet MS"/>
          <w:color w:val="000000"/>
          <w:sz w:val="20"/>
          <w:lang w:val="fr-FR"/>
        </w:rPr>
      </w:pPr>
      <w:r w:rsidRPr="00E26866">
        <w:rPr>
          <w:rFonts w:ascii="Trebuchet MS" w:eastAsia="Trebuchet MS" w:hAnsi="Trebuchet MS"/>
          <w:color w:val="000000"/>
          <w:sz w:val="20"/>
          <w:lang w:val="fr-FR"/>
        </w:rPr>
        <w:t>Je suis une grande entreprise qui ne peut pas être classée dans les catégories précédentes</w:t>
      </w:r>
    </w:p>
    <w:p w14:paraId="304FFA73" w14:textId="77777777" w:rsidR="005920CD" w:rsidRPr="00075FFE" w:rsidRDefault="005920CD">
      <w:pPr>
        <w:spacing w:after="120" w:line="240" w:lineRule="exact"/>
        <w:rPr>
          <w:lang w:val="fr-FR"/>
        </w:rPr>
      </w:pPr>
    </w:p>
    <w:p w14:paraId="0747DDCE" w14:textId="3491EAFC" w:rsidR="00033797" w:rsidRDefault="005920CD">
      <w:pPr>
        <w:pStyle w:val="ParagrapheIndent1"/>
        <w:spacing w:line="232" w:lineRule="exact"/>
        <w:jc w:val="both"/>
        <w:rPr>
          <w:color w:val="000000"/>
          <w:lang w:val="fr-FR"/>
        </w:rPr>
      </w:pPr>
      <w:r>
        <w:rPr>
          <w:color w:val="000000"/>
          <w:lang w:val="fr-FR"/>
        </w:rPr>
        <w:t>S'engage, au nom des membres du groupement, sur la base de l'offre du groupement,</w:t>
      </w:r>
    </w:p>
    <w:p w14:paraId="6B14DB02" w14:textId="77777777" w:rsidR="00033797" w:rsidRDefault="00033797">
      <w:pPr>
        <w:pStyle w:val="ParagrapheIndent1"/>
        <w:spacing w:line="232" w:lineRule="exact"/>
        <w:jc w:val="both"/>
        <w:rPr>
          <w:color w:val="000000"/>
          <w:lang w:val="fr-FR"/>
        </w:rPr>
      </w:pPr>
    </w:p>
    <w:p w14:paraId="1A22DE41" w14:textId="13A1475A" w:rsidR="00033797" w:rsidRDefault="00614CCC">
      <w:pPr>
        <w:pStyle w:val="ParagrapheIndent1"/>
        <w:spacing w:after="240" w:line="232" w:lineRule="exact"/>
        <w:jc w:val="both"/>
        <w:rPr>
          <w:color w:val="000000"/>
          <w:lang w:val="fr-FR"/>
        </w:rPr>
      </w:pPr>
      <w:r>
        <w:rPr>
          <w:color w:val="000000"/>
          <w:lang w:val="fr-FR"/>
        </w:rPr>
        <w:t>À</w:t>
      </w:r>
      <w:r w:rsidR="005920CD">
        <w:rPr>
          <w:color w:val="000000"/>
          <w:lang w:val="fr-FR"/>
        </w:rPr>
        <w:t xml:space="preserve"> exécuter les prestations demandées dans les conditions définies ci-après ;</w:t>
      </w:r>
    </w:p>
    <w:p w14:paraId="46B52746" w14:textId="2D3AF4E1" w:rsidR="005920CD" w:rsidRDefault="005920CD">
      <w:pPr>
        <w:pStyle w:val="ParagrapheIndent1"/>
        <w:spacing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2EB08318" w14:textId="01E466DE" w:rsidR="005920CD" w:rsidRDefault="005920CD" w:rsidP="005920CD">
      <w:pPr>
        <w:rPr>
          <w:lang w:val="fr-FR"/>
        </w:rPr>
      </w:pPr>
    </w:p>
    <w:p w14:paraId="10A0DF59" w14:textId="77777777" w:rsidR="00F1704D" w:rsidRDefault="00F1704D" w:rsidP="005920CD">
      <w:pPr>
        <w:rPr>
          <w:lang w:val="fr-FR"/>
        </w:rPr>
      </w:pPr>
    </w:p>
    <w:p w14:paraId="6913242E" w14:textId="6B927DCB" w:rsidR="00F1704D" w:rsidRDefault="00F1704D" w:rsidP="00F1704D">
      <w:pPr>
        <w:pStyle w:val="Titre1"/>
        <w:rPr>
          <w:rFonts w:ascii="Trebuchet MS" w:eastAsia="Trebuchet MS" w:hAnsi="Trebuchet MS" w:cs="Trebuchet MS"/>
          <w:color w:val="000000"/>
          <w:sz w:val="28"/>
          <w:lang w:val="fr-FR"/>
        </w:rPr>
      </w:pPr>
      <w:bookmarkStart w:id="7" w:name="_Toc202538995"/>
      <w:r>
        <w:rPr>
          <w:rFonts w:ascii="Trebuchet MS" w:eastAsia="Trebuchet MS" w:hAnsi="Trebuchet MS" w:cs="Trebuchet MS"/>
          <w:color w:val="000000"/>
          <w:sz w:val="28"/>
          <w:lang w:val="fr-FR"/>
        </w:rPr>
        <w:t>3 – Conduite des prestations</w:t>
      </w:r>
      <w:bookmarkEnd w:id="7"/>
    </w:p>
    <w:p w14:paraId="06CC6DBB" w14:textId="77777777" w:rsidR="00F1704D" w:rsidRPr="00F1704D" w:rsidRDefault="00F1704D" w:rsidP="00F1704D">
      <w:pPr>
        <w:rPr>
          <w:rFonts w:ascii="Trebuchet MS" w:hAnsi="Trebuchet MS"/>
          <w:sz w:val="20"/>
          <w:szCs w:val="20"/>
          <w:lang w:val="fr-FR"/>
        </w:rPr>
      </w:pPr>
      <w:r w:rsidRPr="00F1704D">
        <w:rPr>
          <w:rFonts w:ascii="Trebuchet MS" w:hAnsi="Trebuchet MS"/>
          <w:sz w:val="20"/>
          <w:szCs w:val="20"/>
          <w:lang w:val="fr-FR"/>
        </w:rPr>
        <w:t>Il est expressément convenu que la conduite des prestations est assurée par :</w:t>
      </w:r>
    </w:p>
    <w:p w14:paraId="6B9A4FF8" w14:textId="77777777" w:rsidR="00F1704D" w:rsidRPr="00F1704D" w:rsidRDefault="00F1704D" w:rsidP="00F1704D">
      <w:pPr>
        <w:rPr>
          <w:rFonts w:ascii="Trebuchet MS" w:hAnsi="Trebuchet MS"/>
          <w:sz w:val="20"/>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504"/>
      </w:tblGrid>
      <w:tr w:rsidR="00F1704D" w:rsidRPr="00F1704D" w14:paraId="7D4AE59E" w14:textId="77777777" w:rsidTr="00886CF8">
        <w:tc>
          <w:tcPr>
            <w:tcW w:w="4106" w:type="dxa"/>
            <w:shd w:val="clear" w:color="auto" w:fill="auto"/>
          </w:tcPr>
          <w:p w14:paraId="19FAD507" w14:textId="77777777" w:rsidR="00F1704D" w:rsidRPr="00F1704D" w:rsidRDefault="00F1704D" w:rsidP="00886CF8">
            <w:pPr>
              <w:jc w:val="center"/>
              <w:rPr>
                <w:rFonts w:ascii="Trebuchet MS" w:hAnsi="Trebuchet MS"/>
                <w:sz w:val="20"/>
                <w:szCs w:val="20"/>
              </w:rPr>
            </w:pPr>
            <w:r w:rsidRPr="00F1704D">
              <w:rPr>
                <w:rFonts w:ascii="Trebuchet MS" w:hAnsi="Trebuchet MS"/>
                <w:sz w:val="20"/>
                <w:szCs w:val="20"/>
              </w:rPr>
              <w:t>Nom / Société</w:t>
            </w:r>
          </w:p>
        </w:tc>
        <w:tc>
          <w:tcPr>
            <w:tcW w:w="5504" w:type="dxa"/>
            <w:shd w:val="clear" w:color="auto" w:fill="auto"/>
          </w:tcPr>
          <w:p w14:paraId="46CB38B2" w14:textId="77777777" w:rsidR="00F1704D" w:rsidRPr="00F1704D" w:rsidRDefault="00F1704D" w:rsidP="00886CF8">
            <w:pPr>
              <w:jc w:val="center"/>
              <w:rPr>
                <w:rFonts w:ascii="Trebuchet MS" w:hAnsi="Trebuchet MS"/>
                <w:sz w:val="20"/>
                <w:szCs w:val="20"/>
              </w:rPr>
            </w:pPr>
            <w:proofErr w:type="spellStart"/>
            <w:r w:rsidRPr="00F1704D">
              <w:rPr>
                <w:rFonts w:ascii="Trebuchet MS" w:hAnsi="Trebuchet MS"/>
                <w:sz w:val="20"/>
                <w:szCs w:val="20"/>
              </w:rPr>
              <w:t>Rôle</w:t>
            </w:r>
            <w:proofErr w:type="spellEnd"/>
            <w:r w:rsidRPr="00F1704D">
              <w:rPr>
                <w:rFonts w:ascii="Trebuchet MS" w:hAnsi="Trebuchet MS"/>
                <w:sz w:val="20"/>
                <w:szCs w:val="20"/>
              </w:rPr>
              <w:t xml:space="preserve"> dans la mission</w:t>
            </w:r>
          </w:p>
        </w:tc>
      </w:tr>
      <w:tr w:rsidR="00F1704D" w:rsidRPr="00F1704D" w14:paraId="701FFF40" w14:textId="77777777" w:rsidTr="00886CF8">
        <w:trPr>
          <w:trHeight w:val="567"/>
        </w:trPr>
        <w:tc>
          <w:tcPr>
            <w:tcW w:w="4106" w:type="dxa"/>
            <w:shd w:val="clear" w:color="auto" w:fill="auto"/>
          </w:tcPr>
          <w:p w14:paraId="3D57E040" w14:textId="77777777" w:rsidR="00F1704D" w:rsidRPr="00F1704D" w:rsidRDefault="00F1704D" w:rsidP="00886CF8">
            <w:pPr>
              <w:rPr>
                <w:rFonts w:ascii="Trebuchet MS" w:hAnsi="Trebuchet MS"/>
                <w:sz w:val="20"/>
                <w:szCs w:val="20"/>
              </w:rPr>
            </w:pPr>
          </w:p>
        </w:tc>
        <w:tc>
          <w:tcPr>
            <w:tcW w:w="5504" w:type="dxa"/>
            <w:shd w:val="clear" w:color="auto" w:fill="auto"/>
            <w:vAlign w:val="bottom"/>
          </w:tcPr>
          <w:p w14:paraId="6F42C8D8" w14:textId="77777777" w:rsidR="00F1704D" w:rsidRPr="00F1704D" w:rsidRDefault="00F1704D" w:rsidP="00886CF8">
            <w:pPr>
              <w:rPr>
                <w:rFonts w:ascii="Trebuchet MS" w:hAnsi="Trebuchet MS"/>
                <w:sz w:val="20"/>
                <w:szCs w:val="20"/>
                <w:lang w:val="fr-FR"/>
              </w:rPr>
            </w:pPr>
            <w:r w:rsidRPr="00F1704D">
              <w:rPr>
                <w:rFonts w:ascii="Trebuchet MS" w:hAnsi="Trebuchet MS"/>
                <w:sz w:val="20"/>
                <w:szCs w:val="20"/>
                <w:lang w:val="fr-FR"/>
              </w:rPr>
              <w:t>………………………………………………… Conducteur des prestations, interlocuteur privilégié</w:t>
            </w:r>
          </w:p>
        </w:tc>
      </w:tr>
      <w:tr w:rsidR="00F1704D" w:rsidRPr="00F1704D" w14:paraId="554798C1" w14:textId="77777777" w:rsidTr="00886CF8">
        <w:trPr>
          <w:trHeight w:val="737"/>
        </w:trPr>
        <w:tc>
          <w:tcPr>
            <w:tcW w:w="4106" w:type="dxa"/>
            <w:shd w:val="clear" w:color="auto" w:fill="auto"/>
          </w:tcPr>
          <w:p w14:paraId="169032F6" w14:textId="77777777" w:rsidR="00F1704D" w:rsidRPr="00F1704D" w:rsidRDefault="00F1704D" w:rsidP="00886CF8">
            <w:pPr>
              <w:rPr>
                <w:rFonts w:ascii="Trebuchet MS" w:hAnsi="Trebuchet MS"/>
                <w:sz w:val="20"/>
                <w:szCs w:val="20"/>
                <w:lang w:val="fr-FR"/>
              </w:rPr>
            </w:pPr>
          </w:p>
        </w:tc>
        <w:tc>
          <w:tcPr>
            <w:tcW w:w="5504" w:type="dxa"/>
            <w:shd w:val="clear" w:color="auto" w:fill="auto"/>
          </w:tcPr>
          <w:p w14:paraId="34FFD2D2" w14:textId="77777777" w:rsidR="00F1704D" w:rsidRPr="00F1704D" w:rsidRDefault="00F1704D" w:rsidP="00886CF8">
            <w:pPr>
              <w:rPr>
                <w:rFonts w:ascii="Trebuchet MS" w:hAnsi="Trebuchet MS"/>
                <w:sz w:val="20"/>
                <w:szCs w:val="20"/>
                <w:lang w:val="fr-FR"/>
              </w:rPr>
            </w:pPr>
            <w:r w:rsidRPr="00F1704D">
              <w:rPr>
                <w:rFonts w:ascii="Trebuchet MS" w:hAnsi="Trebuchet MS"/>
                <w:sz w:val="20"/>
                <w:szCs w:val="20"/>
                <w:lang w:val="fr-FR"/>
              </w:rPr>
              <w:t>………………………………………………… suppléant du conducteur des prestations</w:t>
            </w:r>
          </w:p>
        </w:tc>
      </w:tr>
      <w:tr w:rsidR="00F1704D" w:rsidRPr="00F1704D" w14:paraId="1955F71F" w14:textId="77777777" w:rsidTr="00886CF8">
        <w:trPr>
          <w:trHeight w:val="567"/>
        </w:trPr>
        <w:tc>
          <w:tcPr>
            <w:tcW w:w="4106" w:type="dxa"/>
            <w:shd w:val="clear" w:color="auto" w:fill="auto"/>
          </w:tcPr>
          <w:p w14:paraId="36BC157B" w14:textId="77777777" w:rsidR="00F1704D" w:rsidRPr="00F1704D" w:rsidRDefault="00F1704D" w:rsidP="00886CF8">
            <w:pPr>
              <w:rPr>
                <w:rFonts w:ascii="Trebuchet MS" w:hAnsi="Trebuchet MS"/>
                <w:sz w:val="20"/>
                <w:szCs w:val="20"/>
                <w:lang w:val="fr-FR"/>
              </w:rPr>
            </w:pPr>
          </w:p>
        </w:tc>
        <w:tc>
          <w:tcPr>
            <w:tcW w:w="5504" w:type="dxa"/>
            <w:shd w:val="clear" w:color="auto" w:fill="auto"/>
          </w:tcPr>
          <w:p w14:paraId="6890E2B4" w14:textId="77777777" w:rsidR="00F1704D" w:rsidRPr="00F1704D" w:rsidRDefault="00F1704D" w:rsidP="00886CF8">
            <w:pPr>
              <w:rPr>
                <w:rFonts w:ascii="Trebuchet MS" w:hAnsi="Trebuchet MS"/>
                <w:sz w:val="20"/>
                <w:szCs w:val="20"/>
                <w:lang w:val="fr-FR"/>
              </w:rPr>
            </w:pPr>
          </w:p>
        </w:tc>
      </w:tr>
      <w:tr w:rsidR="00F1704D" w:rsidRPr="00F1704D" w14:paraId="752B5084" w14:textId="77777777" w:rsidTr="00886CF8">
        <w:trPr>
          <w:trHeight w:val="567"/>
        </w:trPr>
        <w:tc>
          <w:tcPr>
            <w:tcW w:w="4106" w:type="dxa"/>
            <w:shd w:val="clear" w:color="auto" w:fill="auto"/>
          </w:tcPr>
          <w:p w14:paraId="11F6310A" w14:textId="77777777" w:rsidR="00F1704D" w:rsidRPr="00F1704D" w:rsidRDefault="00F1704D" w:rsidP="00886CF8">
            <w:pPr>
              <w:rPr>
                <w:rFonts w:ascii="Trebuchet MS" w:hAnsi="Trebuchet MS"/>
                <w:sz w:val="20"/>
                <w:szCs w:val="20"/>
                <w:lang w:val="fr-FR"/>
              </w:rPr>
            </w:pPr>
          </w:p>
        </w:tc>
        <w:tc>
          <w:tcPr>
            <w:tcW w:w="5504" w:type="dxa"/>
            <w:shd w:val="clear" w:color="auto" w:fill="auto"/>
          </w:tcPr>
          <w:p w14:paraId="2CC3F8C4" w14:textId="77777777" w:rsidR="00F1704D" w:rsidRPr="00F1704D" w:rsidRDefault="00F1704D" w:rsidP="00886CF8">
            <w:pPr>
              <w:rPr>
                <w:rFonts w:ascii="Trebuchet MS" w:hAnsi="Trebuchet MS"/>
                <w:sz w:val="20"/>
                <w:szCs w:val="20"/>
                <w:lang w:val="fr-FR"/>
              </w:rPr>
            </w:pPr>
          </w:p>
        </w:tc>
      </w:tr>
      <w:tr w:rsidR="00F1704D" w:rsidRPr="00F1704D" w14:paraId="30541745" w14:textId="77777777" w:rsidTr="00886CF8">
        <w:trPr>
          <w:trHeight w:val="567"/>
        </w:trPr>
        <w:tc>
          <w:tcPr>
            <w:tcW w:w="4106" w:type="dxa"/>
            <w:shd w:val="clear" w:color="auto" w:fill="auto"/>
          </w:tcPr>
          <w:p w14:paraId="19BCC593" w14:textId="77777777" w:rsidR="00F1704D" w:rsidRPr="00F1704D" w:rsidRDefault="00F1704D" w:rsidP="00886CF8">
            <w:pPr>
              <w:rPr>
                <w:rFonts w:ascii="Trebuchet MS" w:hAnsi="Trebuchet MS"/>
                <w:sz w:val="20"/>
                <w:szCs w:val="20"/>
                <w:lang w:val="fr-FR"/>
              </w:rPr>
            </w:pPr>
          </w:p>
        </w:tc>
        <w:tc>
          <w:tcPr>
            <w:tcW w:w="5504" w:type="dxa"/>
            <w:shd w:val="clear" w:color="auto" w:fill="auto"/>
          </w:tcPr>
          <w:p w14:paraId="79F46859" w14:textId="77777777" w:rsidR="00F1704D" w:rsidRPr="00F1704D" w:rsidRDefault="00F1704D" w:rsidP="00886CF8">
            <w:pPr>
              <w:rPr>
                <w:rFonts w:ascii="Trebuchet MS" w:hAnsi="Trebuchet MS"/>
                <w:sz w:val="20"/>
                <w:szCs w:val="20"/>
                <w:lang w:val="fr-FR"/>
              </w:rPr>
            </w:pPr>
          </w:p>
        </w:tc>
      </w:tr>
      <w:tr w:rsidR="00F1704D" w:rsidRPr="00F1704D" w14:paraId="333A4C64" w14:textId="77777777" w:rsidTr="00886CF8">
        <w:trPr>
          <w:trHeight w:val="567"/>
        </w:trPr>
        <w:tc>
          <w:tcPr>
            <w:tcW w:w="4106" w:type="dxa"/>
            <w:shd w:val="clear" w:color="auto" w:fill="auto"/>
          </w:tcPr>
          <w:p w14:paraId="250D6C23" w14:textId="77777777" w:rsidR="00F1704D" w:rsidRPr="00F1704D" w:rsidRDefault="00F1704D" w:rsidP="00886CF8">
            <w:pPr>
              <w:rPr>
                <w:rFonts w:ascii="Trebuchet MS" w:hAnsi="Trebuchet MS"/>
                <w:sz w:val="20"/>
                <w:szCs w:val="20"/>
                <w:lang w:val="fr-FR"/>
              </w:rPr>
            </w:pPr>
          </w:p>
        </w:tc>
        <w:tc>
          <w:tcPr>
            <w:tcW w:w="5504" w:type="dxa"/>
            <w:shd w:val="clear" w:color="auto" w:fill="auto"/>
          </w:tcPr>
          <w:p w14:paraId="0EFA4BCA" w14:textId="77777777" w:rsidR="00F1704D" w:rsidRPr="00F1704D" w:rsidRDefault="00F1704D" w:rsidP="00886CF8">
            <w:pPr>
              <w:rPr>
                <w:rFonts w:ascii="Trebuchet MS" w:hAnsi="Trebuchet MS"/>
                <w:sz w:val="20"/>
                <w:szCs w:val="20"/>
                <w:lang w:val="fr-FR"/>
              </w:rPr>
            </w:pPr>
          </w:p>
        </w:tc>
      </w:tr>
    </w:tbl>
    <w:p w14:paraId="5E916128" w14:textId="77777777" w:rsidR="00F1704D" w:rsidRPr="00F1704D" w:rsidRDefault="00F1704D" w:rsidP="00F1704D">
      <w:pPr>
        <w:rPr>
          <w:rFonts w:ascii="Trebuchet MS" w:hAnsi="Trebuchet MS"/>
          <w:sz w:val="20"/>
          <w:szCs w:val="20"/>
          <w:lang w:val="fr-FR"/>
        </w:rPr>
      </w:pPr>
    </w:p>
    <w:p w14:paraId="0A492AA7" w14:textId="77777777" w:rsidR="00F1704D" w:rsidRPr="00F1704D" w:rsidRDefault="00F1704D" w:rsidP="00F1704D">
      <w:pPr>
        <w:pStyle w:val="ParagrapheIndent2"/>
        <w:spacing w:after="240" w:line="232" w:lineRule="exact"/>
        <w:jc w:val="both"/>
        <w:rPr>
          <w:color w:val="000000"/>
          <w:szCs w:val="20"/>
          <w:lang w:val="fr-FR"/>
        </w:rPr>
      </w:pPr>
      <w:r w:rsidRPr="00F1704D">
        <w:rPr>
          <w:color w:val="000000"/>
          <w:szCs w:val="20"/>
          <w:lang w:val="fr-FR"/>
        </w:rPr>
        <w:t>Ces personnes participeront personnellement à l’exécution des prestations objet de ce marché, sans préjudice de la participation d’autres personnes nommées ultérieurement pour le besoin de l’opérations.</w:t>
      </w:r>
    </w:p>
    <w:p w14:paraId="33F60A75" w14:textId="77777777" w:rsidR="00F1704D" w:rsidRPr="00F1704D" w:rsidRDefault="00F1704D" w:rsidP="00F1704D">
      <w:pPr>
        <w:pStyle w:val="ParagrapheIndent2"/>
        <w:spacing w:after="240" w:line="232" w:lineRule="exact"/>
        <w:jc w:val="both"/>
        <w:rPr>
          <w:color w:val="000000"/>
          <w:szCs w:val="20"/>
          <w:lang w:val="fr-FR"/>
        </w:rPr>
      </w:pPr>
      <w:r w:rsidRPr="00F1704D">
        <w:rPr>
          <w:color w:val="000000"/>
          <w:szCs w:val="20"/>
          <w:lang w:val="fr-FR"/>
        </w:rPr>
        <w:t>Le conducteur principal des prestations, interlocuteur privilégié du maitre d’ouvrage, sera précisé ainsi que son suppléant. Leurs CV seront annexés à l’acte d’engagement.</w:t>
      </w:r>
    </w:p>
    <w:p w14:paraId="1DC405BD" w14:textId="77777777" w:rsidR="00F1704D" w:rsidRPr="005920CD" w:rsidRDefault="00F1704D" w:rsidP="005920CD">
      <w:pPr>
        <w:rPr>
          <w:lang w:val="fr-FR"/>
        </w:rPr>
      </w:pPr>
    </w:p>
    <w:p w14:paraId="2869F7CC" w14:textId="2F7C259A" w:rsidR="00033797" w:rsidRDefault="00F1704D">
      <w:pPr>
        <w:pStyle w:val="Titre1"/>
        <w:rPr>
          <w:rFonts w:ascii="Trebuchet MS" w:eastAsia="Trebuchet MS" w:hAnsi="Trebuchet MS" w:cs="Trebuchet MS"/>
          <w:color w:val="000000"/>
          <w:sz w:val="28"/>
          <w:lang w:val="fr-FR"/>
        </w:rPr>
      </w:pPr>
      <w:bookmarkStart w:id="8" w:name="ArtL1_AE-3-A4"/>
      <w:bookmarkStart w:id="9" w:name="ArtL1_AE-3-A5"/>
      <w:bookmarkStart w:id="10" w:name="_Toc202538996"/>
      <w:bookmarkEnd w:id="8"/>
      <w:bookmarkEnd w:id="9"/>
      <w:r>
        <w:rPr>
          <w:rFonts w:ascii="Trebuchet MS" w:eastAsia="Trebuchet MS" w:hAnsi="Trebuchet MS" w:cs="Trebuchet MS"/>
          <w:color w:val="000000"/>
          <w:sz w:val="28"/>
          <w:lang w:val="fr-FR"/>
        </w:rPr>
        <w:t>4</w:t>
      </w:r>
      <w:r w:rsidR="005920CD">
        <w:rPr>
          <w:rFonts w:ascii="Trebuchet MS" w:eastAsia="Trebuchet MS" w:hAnsi="Trebuchet MS" w:cs="Trebuchet MS"/>
          <w:color w:val="000000"/>
          <w:sz w:val="28"/>
          <w:lang w:val="fr-FR"/>
        </w:rPr>
        <w:t xml:space="preserve"> - Prix</w:t>
      </w:r>
      <w:bookmarkEnd w:id="10"/>
    </w:p>
    <w:p w14:paraId="04541139" w14:textId="774C7F9A" w:rsidR="00033797" w:rsidRPr="00C97064" w:rsidRDefault="005920CD">
      <w:pPr>
        <w:pStyle w:val="ParagrapheIndent1"/>
        <w:spacing w:after="240" w:line="232" w:lineRule="exact"/>
        <w:jc w:val="both"/>
        <w:rPr>
          <w:color w:val="000000"/>
          <w:lang w:val="fr-FR"/>
        </w:rPr>
      </w:pPr>
      <w:r w:rsidRPr="00C97064">
        <w:rPr>
          <w:color w:val="000000"/>
          <w:lang w:val="fr-FR"/>
        </w:rPr>
        <w:t>Les prestations du maitre d'</w:t>
      </w:r>
      <w:r w:rsidR="00614CCC" w:rsidRPr="00C97064">
        <w:rPr>
          <w:color w:val="000000"/>
          <w:lang w:val="fr-FR"/>
        </w:rPr>
        <w:t>œuvre</w:t>
      </w:r>
      <w:r w:rsidRPr="00C97064">
        <w:rPr>
          <w:color w:val="000000"/>
          <w:lang w:val="fr-FR"/>
        </w:rPr>
        <w:t xml:space="preserve"> seront réglées par un prix global et forfaitaire (forfait de </w:t>
      </w:r>
      <w:r w:rsidR="00835734" w:rsidRPr="00C97064">
        <w:rPr>
          <w:color w:val="000000"/>
          <w:lang w:val="fr-FR"/>
        </w:rPr>
        <w:t>rémunération</w:t>
      </w:r>
      <w:r w:rsidRPr="00C97064">
        <w:rPr>
          <w:color w:val="000000"/>
          <w:lang w:val="fr-FR"/>
        </w:rPr>
        <w:t>).</w:t>
      </w:r>
    </w:p>
    <w:p w14:paraId="28256F75" w14:textId="0DDD1538" w:rsidR="00033797" w:rsidRDefault="005920CD">
      <w:pPr>
        <w:pStyle w:val="ParagrapheIndent1"/>
        <w:spacing w:line="232" w:lineRule="exact"/>
        <w:jc w:val="both"/>
        <w:rPr>
          <w:color w:val="000000"/>
          <w:lang w:val="fr-FR"/>
        </w:rPr>
      </w:pPr>
      <w:r w:rsidRPr="00C97064">
        <w:rPr>
          <w:color w:val="000000"/>
          <w:lang w:val="fr-FR"/>
        </w:rPr>
        <w:t xml:space="preserve">La part de l'enveloppe prévisionnelle du maitre de l'ouvrage affectée aux travaux est fixée à </w:t>
      </w:r>
      <w:r w:rsidR="00614CCC">
        <w:rPr>
          <w:color w:val="000000"/>
          <w:lang w:val="fr-FR"/>
        </w:rPr>
        <w:t>2 0</w:t>
      </w:r>
      <w:r w:rsidRPr="00C97064">
        <w:rPr>
          <w:color w:val="000000"/>
          <w:lang w:val="fr-FR"/>
        </w:rPr>
        <w:t>00 000,00</w:t>
      </w:r>
      <w:r w:rsidR="00614CCC">
        <w:rPr>
          <w:color w:val="000000"/>
          <w:lang w:val="fr-FR"/>
        </w:rPr>
        <w:t> </w:t>
      </w:r>
      <w:r w:rsidRPr="00C97064">
        <w:rPr>
          <w:color w:val="000000"/>
          <w:lang w:val="fr-FR"/>
        </w:rPr>
        <w:t>€</w:t>
      </w:r>
      <w:r w:rsidR="00614CCC">
        <w:rPr>
          <w:color w:val="000000"/>
          <w:lang w:val="fr-FR"/>
        </w:rPr>
        <w:t> </w:t>
      </w:r>
      <w:r w:rsidRPr="00C97064">
        <w:rPr>
          <w:color w:val="000000"/>
          <w:lang w:val="fr-FR"/>
        </w:rPr>
        <w:t>HT</w:t>
      </w:r>
      <w:r w:rsidR="009D304D">
        <w:rPr>
          <w:color w:val="000000"/>
          <w:lang w:val="fr-FR"/>
        </w:rPr>
        <w:t xml:space="preserve"> (</w:t>
      </w:r>
      <w:proofErr w:type="spellStart"/>
      <w:r w:rsidR="009D304D">
        <w:rPr>
          <w:color w:val="000000"/>
          <w:lang w:val="fr-FR"/>
        </w:rPr>
        <w:t>Cpp</w:t>
      </w:r>
      <w:proofErr w:type="spellEnd"/>
      <w:r w:rsidR="009D304D">
        <w:rPr>
          <w:color w:val="000000"/>
          <w:lang w:val="fr-FR"/>
        </w:rPr>
        <w:t>)</w:t>
      </w:r>
      <w:r w:rsidR="00614CCC">
        <w:rPr>
          <w:color w:val="000000"/>
          <w:lang w:val="fr-FR"/>
        </w:rPr>
        <w:t>, valeur mars 2025</w:t>
      </w:r>
      <w:r w:rsidRPr="00C97064">
        <w:rPr>
          <w:color w:val="000000"/>
          <w:lang w:val="fr-FR"/>
        </w:rPr>
        <w:t>.</w:t>
      </w:r>
      <w:r w:rsidR="0077647A">
        <w:rPr>
          <w:color w:val="000000"/>
          <w:lang w:val="fr-FR"/>
        </w:rPr>
        <w:t xml:space="preserve"> Il se décompose à raison de :</w:t>
      </w:r>
    </w:p>
    <w:p w14:paraId="02B41D60" w14:textId="3EB86ADC" w:rsidR="0077647A" w:rsidRPr="0077647A" w:rsidRDefault="009D304D" w:rsidP="0077647A">
      <w:pPr>
        <w:pStyle w:val="ParagrapheIndent1"/>
        <w:numPr>
          <w:ilvl w:val="0"/>
          <w:numId w:val="13"/>
        </w:numPr>
        <w:spacing w:line="232" w:lineRule="exact"/>
        <w:jc w:val="both"/>
        <w:rPr>
          <w:color w:val="000000"/>
          <w:lang w:val="fr-FR"/>
        </w:rPr>
      </w:pPr>
      <w:r>
        <w:rPr>
          <w:color w:val="000000"/>
          <w:lang w:val="fr-FR"/>
        </w:rPr>
        <w:t>(</w:t>
      </w:r>
      <w:proofErr w:type="spellStart"/>
      <w:r>
        <w:rPr>
          <w:color w:val="000000"/>
          <w:lang w:val="fr-FR"/>
        </w:rPr>
        <w:t>Cpp</w:t>
      </w:r>
      <w:r w:rsidRPr="009D304D">
        <w:rPr>
          <w:color w:val="000000"/>
          <w:vertAlign w:val="subscript"/>
          <w:lang w:val="fr-FR"/>
        </w:rPr>
        <w:t>TF</w:t>
      </w:r>
      <w:proofErr w:type="spellEnd"/>
      <w:r>
        <w:rPr>
          <w:color w:val="000000"/>
          <w:lang w:val="fr-FR"/>
        </w:rPr>
        <w:t xml:space="preserve">) </w:t>
      </w:r>
      <w:r w:rsidR="0077647A" w:rsidRPr="0077647A">
        <w:rPr>
          <w:color w:val="000000"/>
          <w:lang w:val="fr-FR"/>
        </w:rPr>
        <w:t>900</w:t>
      </w:r>
      <w:r w:rsidR="0077647A" w:rsidRPr="0077647A">
        <w:rPr>
          <w:color w:val="000000"/>
          <w:lang w:val="fr-FR"/>
        </w:rPr>
        <w:t> 000 </w:t>
      </w:r>
      <w:r w:rsidR="0077647A" w:rsidRPr="0077647A">
        <w:rPr>
          <w:color w:val="000000"/>
          <w:lang w:val="fr-FR"/>
        </w:rPr>
        <w:t>€</w:t>
      </w:r>
      <w:r w:rsidR="0077647A" w:rsidRPr="0077647A">
        <w:rPr>
          <w:color w:val="000000"/>
          <w:lang w:val="fr-FR"/>
        </w:rPr>
        <w:t xml:space="preserve"> </w:t>
      </w:r>
      <w:r w:rsidR="0077647A" w:rsidRPr="0077647A">
        <w:rPr>
          <w:color w:val="000000"/>
          <w:lang w:val="fr-FR"/>
        </w:rPr>
        <w:t>HT pour la tranche ferme</w:t>
      </w:r>
      <w:r w:rsidR="0077647A" w:rsidRPr="0077647A">
        <w:rPr>
          <w:color w:val="000000"/>
          <w:lang w:val="fr-FR"/>
        </w:rPr>
        <w:t xml:space="preserve"> des travaux (3 cours)</w:t>
      </w:r>
      <w:r w:rsidR="0077647A" w:rsidRPr="0077647A">
        <w:rPr>
          <w:color w:val="000000"/>
          <w:lang w:val="fr-FR"/>
        </w:rPr>
        <w:t>.</w:t>
      </w:r>
    </w:p>
    <w:p w14:paraId="52D7AA4A" w14:textId="463325C1" w:rsidR="0077647A" w:rsidRPr="0077647A" w:rsidRDefault="009D304D" w:rsidP="0077647A">
      <w:pPr>
        <w:pStyle w:val="ParagrapheIndent1"/>
        <w:numPr>
          <w:ilvl w:val="0"/>
          <w:numId w:val="13"/>
        </w:numPr>
        <w:spacing w:line="232" w:lineRule="exact"/>
        <w:jc w:val="both"/>
        <w:rPr>
          <w:color w:val="000000"/>
          <w:lang w:val="fr-FR"/>
        </w:rPr>
      </w:pPr>
      <w:r>
        <w:rPr>
          <w:color w:val="000000"/>
          <w:lang w:val="fr-FR"/>
        </w:rPr>
        <w:t>(Cpp</w:t>
      </w:r>
      <w:r w:rsidRPr="009D304D">
        <w:rPr>
          <w:color w:val="000000"/>
          <w:vertAlign w:val="subscript"/>
          <w:lang w:val="fr-FR"/>
        </w:rPr>
        <w:t>TO1</w:t>
      </w:r>
      <w:r>
        <w:rPr>
          <w:color w:val="000000"/>
          <w:lang w:val="fr-FR"/>
        </w:rPr>
        <w:t xml:space="preserve">) </w:t>
      </w:r>
      <w:r w:rsidR="0077647A" w:rsidRPr="0077647A">
        <w:rPr>
          <w:color w:val="000000"/>
          <w:lang w:val="fr-FR"/>
        </w:rPr>
        <w:t>1</w:t>
      </w:r>
      <w:r w:rsidR="0077647A" w:rsidRPr="0077647A">
        <w:rPr>
          <w:color w:val="000000"/>
          <w:lang w:val="fr-FR"/>
        </w:rPr>
        <w:t> 100 000</w:t>
      </w:r>
      <w:r w:rsidR="0077647A" w:rsidRPr="0077647A">
        <w:rPr>
          <w:color w:val="000000"/>
          <w:lang w:val="fr-FR"/>
        </w:rPr>
        <w:t>€</w:t>
      </w:r>
      <w:r w:rsidR="0077647A" w:rsidRPr="0077647A">
        <w:rPr>
          <w:color w:val="000000"/>
          <w:lang w:val="fr-FR"/>
        </w:rPr>
        <w:t> </w:t>
      </w:r>
      <w:r w:rsidR="0077647A" w:rsidRPr="0077647A">
        <w:rPr>
          <w:color w:val="000000"/>
          <w:lang w:val="fr-FR"/>
        </w:rPr>
        <w:t>HT pour la tranche optionnelle</w:t>
      </w:r>
      <w:r w:rsidR="0077647A" w:rsidRPr="0077647A">
        <w:rPr>
          <w:color w:val="000000"/>
          <w:lang w:val="fr-FR"/>
        </w:rPr>
        <w:t xml:space="preserve"> des travaux (4 cours)</w:t>
      </w:r>
      <w:r w:rsidR="0077647A" w:rsidRPr="0077647A">
        <w:rPr>
          <w:color w:val="000000"/>
          <w:lang w:val="fr-FR"/>
        </w:rPr>
        <w:t>.</w:t>
      </w:r>
    </w:p>
    <w:p w14:paraId="5AA36540" w14:textId="77777777" w:rsidR="0077647A" w:rsidRPr="0077647A" w:rsidRDefault="0077647A" w:rsidP="0077647A">
      <w:pPr>
        <w:rPr>
          <w:lang w:val="fr-FR"/>
        </w:rPr>
      </w:pPr>
    </w:p>
    <w:p w14:paraId="3F319460" w14:textId="77777777" w:rsidR="00033797" w:rsidRPr="00C97064" w:rsidRDefault="00033797">
      <w:pPr>
        <w:pStyle w:val="ParagrapheIndent1"/>
        <w:spacing w:line="232" w:lineRule="exact"/>
        <w:jc w:val="both"/>
        <w:rPr>
          <w:color w:val="000000"/>
          <w:lang w:val="fr-FR"/>
        </w:rPr>
      </w:pPr>
    </w:p>
    <w:p w14:paraId="6C15FB8B" w14:textId="77777777" w:rsidR="00033797" w:rsidRPr="00C97064" w:rsidRDefault="005920CD">
      <w:pPr>
        <w:pStyle w:val="ParagrapheIndent1"/>
        <w:spacing w:after="240" w:line="232" w:lineRule="exact"/>
        <w:jc w:val="both"/>
        <w:rPr>
          <w:color w:val="000000"/>
          <w:lang w:val="fr-FR"/>
        </w:rPr>
      </w:pPr>
      <w:r w:rsidRPr="00C97064">
        <w:rPr>
          <w:color w:val="000000"/>
          <w:lang w:val="fr-FR"/>
        </w:rPr>
        <w:t>Le coût prévisionnel définitif sera établi dans les conditions prévues au CCAP.</w:t>
      </w:r>
    </w:p>
    <w:p w14:paraId="513B67F6" w14:textId="4C1FE1B0" w:rsidR="0077647A" w:rsidRDefault="005920CD" w:rsidP="005920CD">
      <w:pPr>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 xml:space="preserve">Le taux de rémunération </w:t>
      </w:r>
      <w:r w:rsidR="0077647A">
        <w:rPr>
          <w:rFonts w:ascii="Trebuchet MS" w:eastAsia="Trebuchet MS" w:hAnsi="Trebuchet MS" w:cs="Trebuchet MS"/>
          <w:color w:val="000000"/>
          <w:sz w:val="20"/>
          <w:lang w:val="fr-FR"/>
        </w:rPr>
        <w:t>se décompose :</w:t>
      </w:r>
    </w:p>
    <w:p w14:paraId="5692F61B" w14:textId="77777777" w:rsidR="0077647A" w:rsidRDefault="0077647A" w:rsidP="0077647A">
      <w:pPr>
        <w:numPr>
          <w:ilvl w:val="0"/>
          <w:numId w:val="13"/>
        </w:num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la tranche ferme, en :</w:t>
      </w:r>
    </w:p>
    <w:p w14:paraId="4B617410" w14:textId="09E5D4FB" w:rsidR="0077647A" w:rsidRDefault="0077647A" w:rsidP="0077647A">
      <w:pPr>
        <w:numPr>
          <w:ilvl w:val="1"/>
          <w:numId w:val="13"/>
        </w:num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roofErr w:type="spellStart"/>
      <w:proofErr w:type="gramStart"/>
      <w:r>
        <w:rPr>
          <w:rFonts w:ascii="Trebuchet MS" w:eastAsia="Trebuchet MS" w:hAnsi="Trebuchet MS" w:cs="Trebuchet MS"/>
          <w:color w:val="000000"/>
          <w:sz w:val="20"/>
          <w:lang w:val="fr-FR"/>
        </w:rPr>
        <w:t>t</w:t>
      </w:r>
      <w:r w:rsidRPr="0077647A">
        <w:rPr>
          <w:rFonts w:ascii="Trebuchet MS" w:eastAsia="Trebuchet MS" w:hAnsi="Trebuchet MS" w:cs="Trebuchet MS"/>
          <w:color w:val="000000"/>
          <w:sz w:val="20"/>
          <w:vertAlign w:val="subscript"/>
          <w:lang w:val="fr-FR"/>
        </w:rPr>
        <w:t>TF</w:t>
      </w:r>
      <w:r>
        <w:rPr>
          <w:rFonts w:ascii="Trebuchet MS" w:eastAsia="Trebuchet MS" w:hAnsi="Trebuchet MS" w:cs="Trebuchet MS"/>
          <w:color w:val="000000"/>
          <w:sz w:val="20"/>
          <w:vertAlign w:val="subscript"/>
          <w:lang w:val="fr-FR"/>
        </w:rPr>
        <w:t>c</w:t>
      </w:r>
      <w:proofErr w:type="spellEnd"/>
      <w:proofErr w:type="gramEnd"/>
      <w:r>
        <w:rPr>
          <w:rFonts w:ascii="Trebuchet MS" w:eastAsia="Trebuchet MS" w:hAnsi="Trebuchet MS" w:cs="Trebuchet MS"/>
          <w:color w:val="000000"/>
          <w:sz w:val="20"/>
          <w:lang w:val="fr-FR"/>
        </w:rPr>
        <w:t xml:space="preserve">) </w:t>
      </w:r>
      <w:r w:rsidRPr="00C97064">
        <w:rPr>
          <w:rFonts w:ascii="Trebuchet MS" w:eastAsia="Trebuchet MS" w:hAnsi="Trebuchet MS" w:cs="Trebuchet MS"/>
          <w:color w:val="000000"/>
          <w:sz w:val="20"/>
          <w:lang w:val="fr-FR"/>
        </w:rPr>
        <w:t>: …………… %</w:t>
      </w:r>
      <w:r>
        <w:rPr>
          <w:rFonts w:ascii="Trebuchet MS" w:eastAsia="Trebuchet MS" w:hAnsi="Trebuchet MS" w:cs="Trebuchet MS"/>
          <w:color w:val="000000"/>
          <w:sz w:val="20"/>
          <w:lang w:val="fr-FR"/>
        </w:rPr>
        <w:t xml:space="preserve">, appliqué à </w:t>
      </w:r>
      <w:r w:rsidRPr="0077647A">
        <w:rPr>
          <w:rFonts w:ascii="Trebuchet MS" w:eastAsia="Trebuchet MS" w:hAnsi="Trebuchet MS" w:cs="Trebuchet MS"/>
          <w:color w:val="000000"/>
          <w:sz w:val="20"/>
          <w:lang w:val="fr-FR"/>
        </w:rPr>
        <w:t>2 000 000,00 € HT</w:t>
      </w:r>
      <w:r>
        <w:rPr>
          <w:rFonts w:ascii="Trebuchet MS" w:eastAsia="Trebuchet MS" w:hAnsi="Trebuchet MS" w:cs="Trebuchet MS"/>
          <w:color w:val="000000"/>
          <w:sz w:val="20"/>
          <w:lang w:val="fr-FR"/>
        </w:rPr>
        <w:t xml:space="preserve"> pour les prestations concernant toutes les cours</w:t>
      </w:r>
      <w:r>
        <w:rPr>
          <w:rFonts w:ascii="Trebuchet MS" w:eastAsia="Trebuchet MS" w:hAnsi="Trebuchet MS" w:cs="Trebuchet MS"/>
          <w:color w:val="000000"/>
          <w:sz w:val="20"/>
          <w:lang w:val="fr-FR"/>
        </w:rPr>
        <w:t>.</w:t>
      </w:r>
    </w:p>
    <w:p w14:paraId="74AE7149" w14:textId="11BC6199" w:rsidR="0077647A" w:rsidRPr="0077647A" w:rsidRDefault="0077647A" w:rsidP="0077647A">
      <w:pPr>
        <w:numPr>
          <w:ilvl w:val="1"/>
          <w:numId w:val="13"/>
        </w:numPr>
        <w:jc w:val="both"/>
        <w:rPr>
          <w:rFonts w:ascii="Trebuchet MS" w:eastAsia="Trebuchet MS" w:hAnsi="Trebuchet MS" w:cs="Trebuchet MS"/>
          <w:color w:val="000000"/>
          <w:sz w:val="20"/>
          <w:lang w:val="fr-FR"/>
        </w:rPr>
      </w:pPr>
      <w:r w:rsidRPr="0077647A">
        <w:rPr>
          <w:rFonts w:ascii="Trebuchet MS" w:eastAsia="Trebuchet MS" w:hAnsi="Trebuchet MS" w:cs="Trebuchet MS"/>
          <w:color w:val="000000"/>
          <w:sz w:val="20"/>
          <w:lang w:val="fr-FR"/>
        </w:rPr>
        <w:t>(</w:t>
      </w:r>
      <w:proofErr w:type="spellStart"/>
      <w:proofErr w:type="gramStart"/>
      <w:r w:rsidRPr="0077647A">
        <w:rPr>
          <w:rFonts w:ascii="Trebuchet MS" w:eastAsia="Trebuchet MS" w:hAnsi="Trebuchet MS" w:cs="Trebuchet MS"/>
          <w:color w:val="000000"/>
          <w:sz w:val="20"/>
          <w:lang w:val="fr-FR"/>
        </w:rPr>
        <w:t>t</w:t>
      </w:r>
      <w:r w:rsidRPr="0077647A">
        <w:rPr>
          <w:rFonts w:ascii="Trebuchet MS" w:eastAsia="Trebuchet MS" w:hAnsi="Trebuchet MS" w:cs="Trebuchet MS"/>
          <w:color w:val="000000"/>
          <w:sz w:val="20"/>
          <w:vertAlign w:val="subscript"/>
          <w:lang w:val="fr-FR"/>
        </w:rPr>
        <w:t>TF</w:t>
      </w:r>
      <w:r w:rsidRPr="0077647A">
        <w:rPr>
          <w:rFonts w:ascii="Trebuchet MS" w:eastAsia="Trebuchet MS" w:hAnsi="Trebuchet MS" w:cs="Trebuchet MS"/>
          <w:color w:val="000000"/>
          <w:sz w:val="20"/>
          <w:vertAlign w:val="subscript"/>
          <w:lang w:val="fr-FR"/>
        </w:rPr>
        <w:t>t</w:t>
      </w:r>
      <w:proofErr w:type="spellEnd"/>
      <w:proofErr w:type="gramEnd"/>
      <w:r w:rsidRPr="0077647A">
        <w:rPr>
          <w:rFonts w:ascii="Trebuchet MS" w:eastAsia="Trebuchet MS" w:hAnsi="Trebuchet MS" w:cs="Trebuchet MS"/>
          <w:color w:val="000000"/>
          <w:sz w:val="20"/>
          <w:lang w:val="fr-FR"/>
        </w:rPr>
        <w:t>) : …………… %, appliqué à 900 000,00 € HT</w:t>
      </w:r>
      <w:r w:rsidRPr="0077647A">
        <w:rPr>
          <w:rFonts w:ascii="Trebuchet MS" w:eastAsia="Trebuchet MS" w:hAnsi="Trebuchet MS" w:cs="Trebuchet MS"/>
          <w:color w:val="000000"/>
          <w:sz w:val="20"/>
          <w:lang w:val="fr-FR"/>
        </w:rPr>
        <w:t xml:space="preserve"> </w:t>
      </w:r>
      <w:r w:rsidRPr="0077647A">
        <w:rPr>
          <w:rFonts w:ascii="Trebuchet MS" w:eastAsia="Trebuchet MS" w:hAnsi="Trebuchet MS" w:cs="Trebuchet MS"/>
          <w:color w:val="000000"/>
          <w:sz w:val="20"/>
          <w:lang w:val="fr-FR"/>
        </w:rPr>
        <w:t xml:space="preserve">pour les prestations </w:t>
      </w:r>
      <w:r w:rsidRPr="0077647A">
        <w:rPr>
          <w:rFonts w:ascii="Trebuchet MS" w:eastAsia="Trebuchet MS" w:hAnsi="Trebuchet MS" w:cs="Trebuchet MS"/>
          <w:color w:val="000000"/>
          <w:sz w:val="20"/>
          <w:lang w:val="fr-FR"/>
        </w:rPr>
        <w:t>ne concernant que les 3 premières cours</w:t>
      </w:r>
      <w:r w:rsidRPr="0077647A">
        <w:rPr>
          <w:rFonts w:ascii="Trebuchet MS" w:eastAsia="Trebuchet MS" w:hAnsi="Trebuchet MS" w:cs="Trebuchet MS"/>
          <w:color w:val="000000"/>
          <w:sz w:val="20"/>
          <w:lang w:val="fr-FR"/>
        </w:rPr>
        <w:t>.</w:t>
      </w:r>
    </w:p>
    <w:p w14:paraId="2FE96350" w14:textId="4B753B2B" w:rsidR="0077647A" w:rsidRPr="0077647A" w:rsidRDefault="0077647A" w:rsidP="0077647A">
      <w:pPr>
        <w:numPr>
          <w:ilvl w:val="0"/>
          <w:numId w:val="13"/>
        </w:num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Pour la tranche </w:t>
      </w:r>
      <w:r>
        <w:rPr>
          <w:rFonts w:ascii="Trebuchet MS" w:eastAsia="Trebuchet MS" w:hAnsi="Trebuchet MS" w:cs="Trebuchet MS"/>
          <w:color w:val="000000"/>
          <w:sz w:val="20"/>
          <w:lang w:val="fr-FR"/>
        </w:rPr>
        <w:t>optionnelle 1</w:t>
      </w:r>
      <w:r>
        <w:rPr>
          <w:rFonts w:ascii="Trebuchet MS" w:eastAsia="Trebuchet MS" w:hAnsi="Trebuchet MS" w:cs="Trebuchet MS"/>
          <w:color w:val="000000"/>
          <w:sz w:val="20"/>
          <w:lang w:val="fr-FR"/>
        </w:rPr>
        <w:t>, en (t</w:t>
      </w:r>
      <w:r w:rsidRPr="0077647A">
        <w:rPr>
          <w:rFonts w:ascii="Trebuchet MS" w:eastAsia="Trebuchet MS" w:hAnsi="Trebuchet MS" w:cs="Trebuchet MS"/>
          <w:color w:val="000000"/>
          <w:sz w:val="20"/>
          <w:vertAlign w:val="subscript"/>
          <w:lang w:val="fr-FR"/>
        </w:rPr>
        <w:t>T</w:t>
      </w:r>
      <w:r>
        <w:rPr>
          <w:rFonts w:ascii="Trebuchet MS" w:eastAsia="Trebuchet MS" w:hAnsi="Trebuchet MS" w:cs="Trebuchet MS"/>
          <w:color w:val="000000"/>
          <w:sz w:val="20"/>
          <w:vertAlign w:val="subscript"/>
          <w:lang w:val="fr-FR"/>
        </w:rPr>
        <w:t>O1t</w:t>
      </w:r>
      <w:r>
        <w:rPr>
          <w:rFonts w:ascii="Trebuchet MS" w:eastAsia="Trebuchet MS" w:hAnsi="Trebuchet MS" w:cs="Trebuchet MS"/>
          <w:color w:val="000000"/>
          <w:sz w:val="20"/>
          <w:lang w:val="fr-FR"/>
        </w:rPr>
        <w:t xml:space="preserve">) </w:t>
      </w:r>
      <w:r w:rsidRPr="00C97064">
        <w:rPr>
          <w:rFonts w:ascii="Trebuchet MS" w:eastAsia="Trebuchet MS" w:hAnsi="Trebuchet MS" w:cs="Trebuchet MS"/>
          <w:color w:val="000000"/>
          <w:sz w:val="20"/>
          <w:lang w:val="fr-FR"/>
        </w:rPr>
        <w:t>: …………… %</w:t>
      </w:r>
      <w:r>
        <w:rPr>
          <w:rFonts w:ascii="Trebuchet MS" w:eastAsia="Trebuchet MS" w:hAnsi="Trebuchet MS" w:cs="Trebuchet MS"/>
          <w:color w:val="000000"/>
          <w:sz w:val="20"/>
          <w:lang w:val="fr-FR"/>
        </w:rPr>
        <w:t xml:space="preserve">, appliqué à </w:t>
      </w:r>
      <w:r>
        <w:rPr>
          <w:rFonts w:ascii="Trebuchet MS" w:eastAsia="Trebuchet MS" w:hAnsi="Trebuchet MS" w:cs="Trebuchet MS"/>
          <w:color w:val="000000"/>
          <w:sz w:val="20"/>
          <w:lang w:val="fr-FR"/>
        </w:rPr>
        <w:t>1 1</w:t>
      </w:r>
      <w:r>
        <w:rPr>
          <w:rFonts w:ascii="Trebuchet MS" w:eastAsia="Trebuchet MS" w:hAnsi="Trebuchet MS" w:cs="Trebuchet MS"/>
          <w:color w:val="000000"/>
          <w:sz w:val="20"/>
          <w:lang w:val="fr-FR"/>
        </w:rPr>
        <w:t>00</w:t>
      </w:r>
      <w:r w:rsidRPr="0077647A">
        <w:rPr>
          <w:rFonts w:ascii="Trebuchet MS" w:eastAsia="Trebuchet MS" w:hAnsi="Trebuchet MS" w:cs="Trebuchet MS"/>
          <w:color w:val="000000"/>
          <w:sz w:val="20"/>
          <w:lang w:val="fr-FR"/>
        </w:rPr>
        <w:t xml:space="preserve"> 000,00 € HT</w:t>
      </w:r>
      <w:r w:rsidRPr="0077647A">
        <w:rPr>
          <w:rFonts w:ascii="Trebuchet MS" w:eastAsia="Trebuchet MS" w:hAnsi="Trebuchet MS" w:cs="Trebuchet MS"/>
          <w:color w:val="000000"/>
          <w:sz w:val="20"/>
          <w:lang w:val="fr-FR"/>
        </w:rPr>
        <w:t xml:space="preserve"> </w:t>
      </w:r>
      <w:r w:rsidRPr="0077647A">
        <w:rPr>
          <w:rFonts w:ascii="Trebuchet MS" w:eastAsia="Trebuchet MS" w:hAnsi="Trebuchet MS" w:cs="Trebuchet MS"/>
          <w:color w:val="000000"/>
          <w:sz w:val="20"/>
          <w:lang w:val="fr-FR"/>
        </w:rPr>
        <w:t xml:space="preserve">pour les prestations ne concernant que les </w:t>
      </w:r>
      <w:r>
        <w:rPr>
          <w:rFonts w:ascii="Trebuchet MS" w:eastAsia="Trebuchet MS" w:hAnsi="Trebuchet MS" w:cs="Trebuchet MS"/>
          <w:color w:val="000000"/>
          <w:sz w:val="20"/>
          <w:lang w:val="fr-FR"/>
        </w:rPr>
        <w:t>4</w:t>
      </w:r>
      <w:r w:rsidRPr="0077647A">
        <w:rPr>
          <w:rFonts w:ascii="Trebuchet MS" w:eastAsia="Trebuchet MS" w:hAnsi="Trebuchet MS" w:cs="Trebuchet MS"/>
          <w:color w:val="000000"/>
          <w:sz w:val="20"/>
          <w:lang w:val="fr-FR"/>
        </w:rPr>
        <w:t> </w:t>
      </w:r>
      <w:r>
        <w:rPr>
          <w:rFonts w:ascii="Trebuchet MS" w:eastAsia="Trebuchet MS" w:hAnsi="Trebuchet MS" w:cs="Trebuchet MS"/>
          <w:color w:val="000000"/>
          <w:sz w:val="20"/>
          <w:lang w:val="fr-FR"/>
        </w:rPr>
        <w:t xml:space="preserve">dernières </w:t>
      </w:r>
      <w:r w:rsidRPr="0077647A">
        <w:rPr>
          <w:rFonts w:ascii="Trebuchet MS" w:eastAsia="Trebuchet MS" w:hAnsi="Trebuchet MS" w:cs="Trebuchet MS"/>
          <w:color w:val="000000"/>
          <w:sz w:val="20"/>
          <w:lang w:val="fr-FR"/>
        </w:rPr>
        <w:t>cours.</w:t>
      </w:r>
    </w:p>
    <w:p w14:paraId="52AC5EE7" w14:textId="77777777" w:rsidR="0077647A" w:rsidRPr="00C97064" w:rsidRDefault="0077647A" w:rsidP="005920CD">
      <w:pPr>
        <w:rPr>
          <w:rFonts w:ascii="Trebuchet MS" w:eastAsia="Trebuchet MS" w:hAnsi="Trebuchet MS" w:cs="Trebuchet MS"/>
          <w:color w:val="000000"/>
          <w:sz w:val="20"/>
          <w:lang w:val="fr-FR"/>
        </w:rPr>
      </w:pPr>
    </w:p>
    <w:p w14:paraId="2A8FADD9" w14:textId="6B174C41" w:rsidR="0077647A" w:rsidRDefault="005920CD" w:rsidP="005A4EAA">
      <w:pPr>
        <w:pStyle w:val="ParagrapheIndent1"/>
        <w:spacing w:line="232" w:lineRule="exact"/>
        <w:jc w:val="both"/>
        <w:rPr>
          <w:color w:val="000000"/>
          <w:lang w:val="fr-FR"/>
        </w:rPr>
      </w:pPr>
      <w:r w:rsidRPr="00C97064">
        <w:rPr>
          <w:color w:val="000000"/>
          <w:lang w:val="fr-FR"/>
        </w:rPr>
        <w:t xml:space="preserve">Le forfait de rémunération est provisoire. Il </w:t>
      </w:r>
      <w:r w:rsidR="005A4EAA" w:rsidRPr="00C97064">
        <w:rPr>
          <w:color w:val="000000"/>
          <w:lang w:val="fr-FR"/>
        </w:rPr>
        <w:t>correspond au produit d</w:t>
      </w:r>
      <w:r w:rsidR="0077647A">
        <w:rPr>
          <w:color w:val="000000"/>
          <w:lang w:val="fr-FR"/>
        </w:rPr>
        <w:t>es</w:t>
      </w:r>
      <w:r w:rsidR="005A4EAA" w:rsidRPr="00C97064">
        <w:rPr>
          <w:color w:val="000000"/>
          <w:lang w:val="fr-FR"/>
        </w:rPr>
        <w:t xml:space="preserve"> taux de rémunération par le montant de l’enveloppe financière affectée aux travaux par le maître de l’ouvrage.</w:t>
      </w:r>
      <w:r w:rsidRPr="00C97064">
        <w:rPr>
          <w:color w:val="000000"/>
          <w:lang w:val="fr-FR"/>
        </w:rPr>
        <w:t xml:space="preserve"> </w:t>
      </w:r>
      <w:r w:rsidR="0077647A">
        <w:rPr>
          <w:color w:val="000000"/>
          <w:lang w:val="fr-FR"/>
        </w:rPr>
        <w:t>Il s’établit au moyen de la formule suivante :</w:t>
      </w:r>
    </w:p>
    <w:p w14:paraId="43EBC7F3" w14:textId="77777777" w:rsidR="0077647A" w:rsidRDefault="0077647A" w:rsidP="005A4EAA">
      <w:pPr>
        <w:pStyle w:val="ParagrapheIndent1"/>
        <w:spacing w:line="232" w:lineRule="exact"/>
        <w:jc w:val="both"/>
        <w:rPr>
          <w:color w:val="000000"/>
          <w:lang w:val="fr-FR"/>
        </w:rPr>
      </w:pPr>
    </w:p>
    <w:p w14:paraId="2B612057" w14:textId="667336FB" w:rsidR="0077647A" w:rsidRPr="0077647A" w:rsidRDefault="0077647A" w:rsidP="0077647A">
      <w:pPr>
        <w:pStyle w:val="ParagrapheIndent1"/>
        <w:spacing w:line="232" w:lineRule="exact"/>
        <w:jc w:val="center"/>
        <w:rPr>
          <w:b/>
          <w:bCs/>
          <w:color w:val="000000"/>
          <w:lang w:val="fr-FR"/>
        </w:rPr>
      </w:pPr>
      <w:bookmarkStart w:id="11" w:name="_Hlk202537407"/>
      <w:r w:rsidRPr="0077647A">
        <w:rPr>
          <w:b/>
          <w:bCs/>
          <w:color w:val="000000"/>
          <w:lang w:val="fr-FR"/>
        </w:rPr>
        <w:t>(</w:t>
      </w:r>
      <w:proofErr w:type="spellStart"/>
      <w:proofErr w:type="gramStart"/>
      <w:r w:rsidRPr="0077647A">
        <w:rPr>
          <w:b/>
          <w:bCs/>
          <w:color w:val="000000"/>
          <w:lang w:val="fr-FR"/>
        </w:rPr>
        <w:t>t</w:t>
      </w:r>
      <w:r w:rsidRPr="0077647A">
        <w:rPr>
          <w:b/>
          <w:bCs/>
          <w:color w:val="000000"/>
          <w:vertAlign w:val="subscript"/>
          <w:lang w:val="fr-FR"/>
        </w:rPr>
        <w:t>TFc</w:t>
      </w:r>
      <w:proofErr w:type="spellEnd"/>
      <w:proofErr w:type="gramEnd"/>
      <w:r w:rsidRPr="0077647A">
        <w:rPr>
          <w:b/>
          <w:bCs/>
          <w:color w:val="000000"/>
          <w:lang w:val="fr-FR"/>
        </w:rPr>
        <w:t>)</w:t>
      </w:r>
      <w:r w:rsidRPr="0077647A">
        <w:rPr>
          <w:b/>
          <w:bCs/>
          <w:color w:val="000000"/>
          <w:lang w:val="fr-FR"/>
        </w:rPr>
        <w:t xml:space="preserve"> * </w:t>
      </w:r>
      <w:r w:rsidRPr="0077647A">
        <w:rPr>
          <w:b/>
          <w:bCs/>
          <w:color w:val="000000"/>
          <w:lang w:val="fr-FR"/>
        </w:rPr>
        <w:t>2 000 000,00 € HT</w:t>
      </w:r>
      <w:r w:rsidRPr="0077647A">
        <w:rPr>
          <w:b/>
          <w:bCs/>
          <w:color w:val="000000"/>
          <w:lang w:val="fr-FR"/>
        </w:rPr>
        <w:t xml:space="preserve"> + </w:t>
      </w:r>
      <w:r w:rsidRPr="0077647A">
        <w:rPr>
          <w:b/>
          <w:bCs/>
          <w:color w:val="000000"/>
          <w:lang w:val="fr-FR"/>
        </w:rPr>
        <w:t>(</w:t>
      </w:r>
      <w:proofErr w:type="spellStart"/>
      <w:r w:rsidRPr="0077647A">
        <w:rPr>
          <w:b/>
          <w:bCs/>
          <w:color w:val="000000"/>
          <w:lang w:val="fr-FR"/>
        </w:rPr>
        <w:t>t</w:t>
      </w:r>
      <w:r w:rsidRPr="0077647A">
        <w:rPr>
          <w:b/>
          <w:bCs/>
          <w:color w:val="000000"/>
          <w:vertAlign w:val="subscript"/>
          <w:lang w:val="fr-FR"/>
        </w:rPr>
        <w:t>TFt</w:t>
      </w:r>
      <w:proofErr w:type="spellEnd"/>
      <w:r w:rsidRPr="0077647A">
        <w:rPr>
          <w:b/>
          <w:bCs/>
          <w:color w:val="000000"/>
          <w:lang w:val="fr-FR"/>
        </w:rPr>
        <w:t>)</w:t>
      </w:r>
      <w:r w:rsidRPr="0077647A">
        <w:rPr>
          <w:b/>
          <w:bCs/>
          <w:color w:val="000000"/>
          <w:lang w:val="fr-FR"/>
        </w:rPr>
        <w:t xml:space="preserve"> * </w:t>
      </w:r>
      <w:r w:rsidRPr="0077647A">
        <w:rPr>
          <w:b/>
          <w:bCs/>
          <w:color w:val="000000"/>
          <w:lang w:val="fr-FR"/>
        </w:rPr>
        <w:t>900 000,00 € HT</w:t>
      </w:r>
      <w:r w:rsidRPr="0077647A">
        <w:rPr>
          <w:b/>
          <w:bCs/>
          <w:color w:val="000000"/>
          <w:lang w:val="fr-FR"/>
        </w:rPr>
        <w:t xml:space="preserve"> + </w:t>
      </w:r>
      <w:r w:rsidRPr="0077647A">
        <w:rPr>
          <w:b/>
          <w:bCs/>
          <w:color w:val="000000"/>
          <w:lang w:val="fr-FR"/>
        </w:rPr>
        <w:t>(t</w:t>
      </w:r>
      <w:r w:rsidRPr="0077647A">
        <w:rPr>
          <w:b/>
          <w:bCs/>
          <w:color w:val="000000"/>
          <w:vertAlign w:val="subscript"/>
          <w:lang w:val="fr-FR"/>
        </w:rPr>
        <w:t>TO1t</w:t>
      </w:r>
      <w:r w:rsidRPr="0077647A">
        <w:rPr>
          <w:b/>
          <w:bCs/>
          <w:color w:val="000000"/>
          <w:lang w:val="fr-FR"/>
        </w:rPr>
        <w:t>)</w:t>
      </w:r>
      <w:r w:rsidRPr="0077647A">
        <w:rPr>
          <w:b/>
          <w:bCs/>
          <w:color w:val="000000"/>
          <w:lang w:val="fr-FR"/>
        </w:rPr>
        <w:t xml:space="preserve"> * </w:t>
      </w:r>
      <w:r w:rsidRPr="0077647A">
        <w:rPr>
          <w:b/>
          <w:bCs/>
          <w:color w:val="000000"/>
          <w:lang w:val="fr-FR"/>
        </w:rPr>
        <w:t>1 100 000,00 € HT</w:t>
      </w:r>
    </w:p>
    <w:bookmarkEnd w:id="11"/>
    <w:p w14:paraId="29A5CAD1" w14:textId="77777777" w:rsidR="0077647A" w:rsidRDefault="0077647A" w:rsidP="005A4EAA">
      <w:pPr>
        <w:pStyle w:val="ParagrapheIndent1"/>
        <w:spacing w:line="232" w:lineRule="exact"/>
        <w:jc w:val="both"/>
        <w:rPr>
          <w:color w:val="000000"/>
          <w:lang w:val="fr-FR"/>
        </w:rPr>
      </w:pPr>
    </w:p>
    <w:p w14:paraId="5430AD2D" w14:textId="2B926126" w:rsidR="00033797" w:rsidRPr="00C97064" w:rsidRDefault="005920CD" w:rsidP="005A4EAA">
      <w:pPr>
        <w:pStyle w:val="ParagrapheIndent1"/>
        <w:spacing w:line="232" w:lineRule="exact"/>
        <w:jc w:val="both"/>
        <w:rPr>
          <w:color w:val="000000"/>
          <w:lang w:val="fr-FR"/>
        </w:rPr>
      </w:pPr>
      <w:r w:rsidRPr="00C97064">
        <w:rPr>
          <w:color w:val="000000"/>
          <w:lang w:val="fr-FR"/>
        </w:rPr>
        <w:t>Il est fixé à :</w:t>
      </w:r>
    </w:p>
    <w:p w14:paraId="6A70790D" w14:textId="77777777" w:rsidR="00033797" w:rsidRPr="00C97064" w:rsidRDefault="00033797">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033797" w:rsidRPr="00ED56C8" w14:paraId="7CD0868E" w14:textId="77777777">
        <w:trPr>
          <w:trHeight w:val="292"/>
        </w:trPr>
        <w:tc>
          <w:tcPr>
            <w:tcW w:w="2400" w:type="dxa"/>
            <w:tcMar>
              <w:top w:w="0" w:type="dxa"/>
              <w:left w:w="0" w:type="dxa"/>
              <w:bottom w:w="0" w:type="dxa"/>
              <w:right w:w="0" w:type="dxa"/>
            </w:tcMar>
          </w:tcPr>
          <w:p w14:paraId="77E0E287" w14:textId="77777777" w:rsidR="00033797" w:rsidRPr="00C97064" w:rsidRDefault="005920CD">
            <w:pPr>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095F4A16" w14:textId="77777777" w:rsidR="00033797" w:rsidRPr="00C97064" w:rsidRDefault="005920CD">
            <w:pPr>
              <w:jc w:val="right"/>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7A9D6FB" w14:textId="77777777" w:rsidR="00033797" w:rsidRPr="00C97064" w:rsidRDefault="00033797">
            <w:pPr>
              <w:rPr>
                <w:sz w:val="2"/>
              </w:rPr>
            </w:pPr>
          </w:p>
        </w:tc>
        <w:tc>
          <w:tcPr>
            <w:tcW w:w="4760" w:type="dxa"/>
            <w:tcMar>
              <w:top w:w="0" w:type="dxa"/>
              <w:left w:w="0" w:type="dxa"/>
              <w:bottom w:w="0" w:type="dxa"/>
              <w:right w:w="0" w:type="dxa"/>
            </w:tcMar>
          </w:tcPr>
          <w:p w14:paraId="39A91C5F" w14:textId="77777777" w:rsidR="00033797" w:rsidRPr="00C97064" w:rsidRDefault="005920CD">
            <w:pPr>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7B24367" w14:textId="77777777" w:rsidR="00033797" w:rsidRPr="00C97064" w:rsidRDefault="005920CD">
            <w:pPr>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Euros</w:t>
            </w:r>
          </w:p>
        </w:tc>
      </w:tr>
      <w:tr w:rsidR="00033797" w:rsidRPr="00ED56C8" w14:paraId="331284DD" w14:textId="77777777">
        <w:trPr>
          <w:trHeight w:val="292"/>
        </w:trPr>
        <w:tc>
          <w:tcPr>
            <w:tcW w:w="2400" w:type="dxa"/>
            <w:tcMar>
              <w:top w:w="0" w:type="dxa"/>
              <w:left w:w="0" w:type="dxa"/>
              <w:bottom w:w="0" w:type="dxa"/>
              <w:right w:w="0" w:type="dxa"/>
            </w:tcMar>
          </w:tcPr>
          <w:p w14:paraId="66C6E201" w14:textId="77777777" w:rsidR="00033797" w:rsidRPr="00C97064" w:rsidRDefault="005920CD">
            <w:pPr>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76D93A45" w14:textId="77777777" w:rsidR="00033797" w:rsidRPr="00C97064" w:rsidRDefault="005920CD">
            <w:pPr>
              <w:jc w:val="right"/>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69D5737" w14:textId="77777777" w:rsidR="00033797" w:rsidRPr="00C97064" w:rsidRDefault="00033797">
            <w:pPr>
              <w:rPr>
                <w:sz w:val="2"/>
              </w:rPr>
            </w:pPr>
          </w:p>
        </w:tc>
        <w:tc>
          <w:tcPr>
            <w:tcW w:w="4760" w:type="dxa"/>
            <w:tcMar>
              <w:top w:w="0" w:type="dxa"/>
              <w:left w:w="0" w:type="dxa"/>
              <w:bottom w:w="0" w:type="dxa"/>
              <w:right w:w="0" w:type="dxa"/>
            </w:tcMar>
            <w:vAlign w:val="center"/>
          </w:tcPr>
          <w:p w14:paraId="5D278D0E" w14:textId="77777777" w:rsidR="00033797" w:rsidRPr="00C97064" w:rsidRDefault="005920CD">
            <w:pPr>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15B3524" w14:textId="77777777" w:rsidR="00033797" w:rsidRPr="00C97064" w:rsidRDefault="005920CD">
            <w:pPr>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Euros</w:t>
            </w:r>
          </w:p>
        </w:tc>
      </w:tr>
      <w:tr w:rsidR="00033797" w:rsidRPr="00ED56C8" w14:paraId="25010064" w14:textId="77777777">
        <w:trPr>
          <w:trHeight w:val="292"/>
        </w:trPr>
        <w:tc>
          <w:tcPr>
            <w:tcW w:w="2400" w:type="dxa"/>
            <w:tcMar>
              <w:top w:w="0" w:type="dxa"/>
              <w:left w:w="0" w:type="dxa"/>
              <w:bottom w:w="0" w:type="dxa"/>
              <w:right w:w="0" w:type="dxa"/>
            </w:tcMar>
          </w:tcPr>
          <w:p w14:paraId="687FE381" w14:textId="77777777" w:rsidR="00033797" w:rsidRPr="00C97064" w:rsidRDefault="005920CD">
            <w:pPr>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0D47C82C" w14:textId="77777777" w:rsidR="00033797" w:rsidRPr="00C97064" w:rsidRDefault="005920CD">
            <w:pPr>
              <w:jc w:val="right"/>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5D70093" w14:textId="77777777" w:rsidR="00033797" w:rsidRPr="00C97064" w:rsidRDefault="00033797">
            <w:pPr>
              <w:rPr>
                <w:sz w:val="2"/>
              </w:rPr>
            </w:pPr>
          </w:p>
        </w:tc>
        <w:tc>
          <w:tcPr>
            <w:tcW w:w="4760" w:type="dxa"/>
            <w:tcMar>
              <w:top w:w="0" w:type="dxa"/>
              <w:left w:w="0" w:type="dxa"/>
              <w:bottom w:w="0" w:type="dxa"/>
              <w:right w:w="0" w:type="dxa"/>
            </w:tcMar>
            <w:vAlign w:val="center"/>
          </w:tcPr>
          <w:p w14:paraId="743DD0E7" w14:textId="77777777" w:rsidR="00033797" w:rsidRPr="00C97064" w:rsidRDefault="005920CD">
            <w:pPr>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2843564" w14:textId="77777777" w:rsidR="00033797" w:rsidRPr="00C97064" w:rsidRDefault="005920CD">
            <w:pPr>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Euros</w:t>
            </w:r>
          </w:p>
        </w:tc>
      </w:tr>
      <w:tr w:rsidR="00033797" w:rsidRPr="00ED56C8" w14:paraId="11B0B682" w14:textId="77777777">
        <w:trPr>
          <w:trHeight w:val="292"/>
        </w:trPr>
        <w:tc>
          <w:tcPr>
            <w:tcW w:w="2400" w:type="dxa"/>
            <w:tcMar>
              <w:top w:w="0" w:type="dxa"/>
              <w:left w:w="0" w:type="dxa"/>
              <w:bottom w:w="0" w:type="dxa"/>
              <w:right w:w="0" w:type="dxa"/>
            </w:tcMar>
          </w:tcPr>
          <w:p w14:paraId="3278C59D" w14:textId="77777777" w:rsidR="00033797" w:rsidRPr="00C97064" w:rsidRDefault="005920CD">
            <w:pPr>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E41D4E0" w14:textId="77777777" w:rsidR="00033797" w:rsidRPr="00C97064" w:rsidRDefault="005920CD">
            <w:pPr>
              <w:jc w:val="right"/>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E908219" w14:textId="77777777" w:rsidR="00033797" w:rsidRPr="00C97064" w:rsidRDefault="00033797">
            <w:pPr>
              <w:rPr>
                <w:sz w:val="2"/>
              </w:rPr>
            </w:pPr>
          </w:p>
        </w:tc>
        <w:tc>
          <w:tcPr>
            <w:tcW w:w="6080" w:type="dxa"/>
            <w:gridSpan w:val="2"/>
            <w:tcMar>
              <w:top w:w="0" w:type="dxa"/>
              <w:left w:w="0" w:type="dxa"/>
              <w:bottom w:w="0" w:type="dxa"/>
              <w:right w:w="0" w:type="dxa"/>
            </w:tcMar>
            <w:vAlign w:val="center"/>
          </w:tcPr>
          <w:p w14:paraId="28DBC210" w14:textId="77777777" w:rsidR="00033797" w:rsidRPr="00C97064" w:rsidRDefault="005920CD">
            <w:pPr>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w:t>
            </w:r>
          </w:p>
        </w:tc>
      </w:tr>
    </w:tbl>
    <w:p w14:paraId="435652C6" w14:textId="77777777" w:rsidR="00033797" w:rsidRPr="00C97064" w:rsidRDefault="005920CD">
      <w:pPr>
        <w:spacing w:before="40" w:after="240"/>
        <w:ind w:left="500" w:right="520"/>
        <w:rPr>
          <w:rFonts w:ascii="Trebuchet MS" w:eastAsia="Trebuchet MS" w:hAnsi="Trebuchet MS" w:cs="Trebuchet MS"/>
          <w:color w:val="000000"/>
          <w:sz w:val="20"/>
          <w:lang w:val="fr-FR"/>
        </w:rPr>
      </w:pPr>
      <w:r w:rsidRPr="00C97064">
        <w:rPr>
          <w:rFonts w:ascii="Trebuchet MS" w:eastAsia="Trebuchet MS" w:hAnsi="Trebuchet MS" w:cs="Trebuchet MS"/>
          <w:color w:val="000000"/>
          <w:sz w:val="20"/>
          <w:lang w:val="fr-FR"/>
        </w:rPr>
        <w:t>..............................................................................................................</w:t>
      </w:r>
    </w:p>
    <w:p w14:paraId="431C738C" w14:textId="77777777" w:rsidR="0077647A" w:rsidRDefault="0077647A">
      <w:pPr>
        <w:pStyle w:val="ParagrapheIndent1"/>
        <w:spacing w:line="232" w:lineRule="exact"/>
        <w:jc w:val="both"/>
        <w:rPr>
          <w:color w:val="000000"/>
          <w:lang w:val="fr-FR"/>
        </w:rPr>
      </w:pPr>
      <w:r>
        <w:rPr>
          <w:color w:val="000000"/>
          <w:lang w:val="fr-FR"/>
        </w:rPr>
        <w:t>Les modalités de détermination du forfait définitif de rémunération sont déterminées au CCAP.</w:t>
      </w:r>
    </w:p>
    <w:p w14:paraId="793E49AE" w14:textId="77777777" w:rsidR="0077647A" w:rsidRDefault="0077647A">
      <w:pPr>
        <w:pStyle w:val="ParagrapheIndent1"/>
        <w:spacing w:line="232" w:lineRule="exact"/>
        <w:jc w:val="both"/>
        <w:rPr>
          <w:color w:val="000000"/>
          <w:lang w:val="fr-FR"/>
        </w:rPr>
      </w:pPr>
    </w:p>
    <w:p w14:paraId="61B23C96" w14:textId="35898EF6" w:rsidR="00835734" w:rsidRPr="00ED56C8" w:rsidRDefault="005920CD">
      <w:pPr>
        <w:pStyle w:val="ParagrapheIndent1"/>
        <w:spacing w:line="232" w:lineRule="exact"/>
        <w:jc w:val="both"/>
        <w:rPr>
          <w:color w:val="000000"/>
          <w:lang w:val="fr-FR"/>
        </w:rPr>
      </w:pPr>
      <w:r w:rsidRPr="00C97064">
        <w:rPr>
          <w:color w:val="000000"/>
          <w:lang w:val="fr-FR"/>
        </w:rPr>
        <w:t>Le titulaire s'engage à ne percevoir aucune autre rémunération d'un tiers au titre de la réalisation de l'opération objet du prés</w:t>
      </w:r>
      <w:r w:rsidR="00835734" w:rsidRPr="00C97064">
        <w:rPr>
          <w:color w:val="000000"/>
          <w:lang w:val="fr-FR"/>
        </w:rPr>
        <w:t>ent contrat ou de ses Avenants.</w:t>
      </w:r>
    </w:p>
    <w:p w14:paraId="0DCB2B59" w14:textId="347CB1AD" w:rsidR="00835734" w:rsidRPr="00835734" w:rsidRDefault="00835734" w:rsidP="00835734">
      <w:pPr>
        <w:rPr>
          <w:lang w:val="fr-FR"/>
        </w:rPr>
      </w:pPr>
    </w:p>
    <w:p w14:paraId="464ABB8A" w14:textId="77777777" w:rsidR="00033797" w:rsidRDefault="005920CD">
      <w:pPr>
        <w:pStyle w:val="Titre1"/>
        <w:rPr>
          <w:rFonts w:ascii="Trebuchet MS" w:eastAsia="Trebuchet MS" w:hAnsi="Trebuchet MS" w:cs="Trebuchet MS"/>
          <w:color w:val="000000"/>
          <w:sz w:val="28"/>
          <w:lang w:val="fr-FR"/>
        </w:rPr>
      </w:pPr>
      <w:bookmarkStart w:id="12" w:name="ArtL1_AE-3-A6"/>
      <w:bookmarkStart w:id="13" w:name="_Toc202538997"/>
      <w:bookmarkEnd w:id="12"/>
      <w:r>
        <w:rPr>
          <w:rFonts w:ascii="Trebuchet MS" w:eastAsia="Trebuchet MS" w:hAnsi="Trebuchet MS" w:cs="Trebuchet MS"/>
          <w:color w:val="000000"/>
          <w:sz w:val="28"/>
          <w:lang w:val="fr-FR"/>
        </w:rPr>
        <w:t>5 - Durée et Délais d'exécution</w:t>
      </w:r>
      <w:bookmarkEnd w:id="13"/>
    </w:p>
    <w:p w14:paraId="45295879" w14:textId="5FA0305A" w:rsidR="007D02E2" w:rsidRPr="00C97064" w:rsidRDefault="005920CD" w:rsidP="00C97064">
      <w:pPr>
        <w:pStyle w:val="ParagrapheIndent1"/>
        <w:spacing w:after="240"/>
        <w:jc w:val="both"/>
        <w:rPr>
          <w:color w:val="000000"/>
          <w:lang w:val="fr-FR"/>
        </w:rPr>
      </w:pPr>
      <w:r w:rsidRPr="00C97064">
        <w:rPr>
          <w:color w:val="000000"/>
          <w:lang w:val="fr-FR"/>
        </w:rPr>
        <w:t xml:space="preserve">La durée prévisionnelle d'exécution des prestations est de </w:t>
      </w:r>
      <w:r w:rsidR="004506E9">
        <w:rPr>
          <w:color w:val="000000"/>
          <w:lang w:val="fr-FR"/>
        </w:rPr>
        <w:t>30</w:t>
      </w:r>
      <w:r w:rsidRPr="00C97064">
        <w:rPr>
          <w:color w:val="000000"/>
          <w:lang w:val="fr-FR"/>
        </w:rPr>
        <w:t xml:space="preserve"> mois</w:t>
      </w:r>
      <w:r w:rsidR="00ED56C8" w:rsidRPr="00C97064">
        <w:rPr>
          <w:color w:val="000000"/>
          <w:lang w:val="fr-FR"/>
        </w:rPr>
        <w:t>*</w:t>
      </w:r>
      <w:r w:rsidRPr="00C97064">
        <w:rPr>
          <w:color w:val="000000"/>
          <w:lang w:val="fr-FR"/>
        </w:rPr>
        <w:t>.</w:t>
      </w:r>
      <w:r w:rsidR="007D02E2">
        <w:rPr>
          <w:color w:val="000000"/>
          <w:lang w:val="fr-FR"/>
        </w:rPr>
        <w:t xml:space="preserve"> Elle débute à la notification et s’achève après la réalisation de l’ensemble des prestations, courant jusqu’à la fin de la période de parfait achèvement des travaux.</w:t>
      </w:r>
    </w:p>
    <w:p w14:paraId="0ECDFC70" w14:textId="321073E1" w:rsidR="0062536E" w:rsidRPr="00C97064" w:rsidRDefault="00ED56C8" w:rsidP="00C97064">
      <w:pPr>
        <w:pStyle w:val="ParagrapheIndent2"/>
        <w:spacing w:after="240"/>
        <w:jc w:val="both"/>
        <w:rPr>
          <w:color w:val="000000"/>
          <w:lang w:val="fr-FR"/>
        </w:rPr>
      </w:pPr>
      <w:r>
        <w:rPr>
          <w:color w:val="000000"/>
          <w:lang w:val="fr-FR"/>
        </w:rPr>
        <w:t>*</w:t>
      </w:r>
      <w:r w:rsidR="004506E9">
        <w:rPr>
          <w:color w:val="000000"/>
          <w:lang w:val="fr-FR"/>
        </w:rPr>
        <w:t>30</w:t>
      </w:r>
      <w:r w:rsidR="007D02E2" w:rsidRPr="00C97064">
        <w:rPr>
          <w:color w:val="000000"/>
          <w:lang w:val="fr-FR"/>
        </w:rPr>
        <w:t xml:space="preserve"> mois, dont </w:t>
      </w:r>
      <w:r w:rsidR="004506E9">
        <w:rPr>
          <w:color w:val="000000"/>
          <w:lang w:val="fr-FR"/>
        </w:rPr>
        <w:t>4</w:t>
      </w:r>
      <w:r w:rsidR="007D02E2" w:rsidRPr="00C97064">
        <w:rPr>
          <w:color w:val="000000"/>
          <w:lang w:val="fr-FR"/>
        </w:rPr>
        <w:t xml:space="preserve"> mois d’études jusqu’à la désignation des entreprises, </w:t>
      </w:r>
      <w:r w:rsidR="004506E9">
        <w:rPr>
          <w:color w:val="000000"/>
          <w:lang w:val="fr-FR"/>
        </w:rPr>
        <w:t>14</w:t>
      </w:r>
      <w:r w:rsidR="007D02E2" w:rsidRPr="00C97064">
        <w:rPr>
          <w:color w:val="000000"/>
          <w:lang w:val="fr-FR"/>
        </w:rPr>
        <w:t xml:space="preserve"> mois de travaux, </w:t>
      </w:r>
      <w:r w:rsidR="004506E9">
        <w:rPr>
          <w:color w:val="000000"/>
          <w:lang w:val="fr-FR"/>
        </w:rPr>
        <w:t>12 mois</w:t>
      </w:r>
      <w:r w:rsidR="007D02E2" w:rsidRPr="00C97064">
        <w:rPr>
          <w:color w:val="000000"/>
          <w:lang w:val="fr-FR"/>
        </w:rPr>
        <w:t xml:space="preserve"> de GPA.</w:t>
      </w:r>
    </w:p>
    <w:p w14:paraId="18A79256" w14:textId="77777777" w:rsidR="00033797" w:rsidRDefault="005920CD">
      <w:pPr>
        <w:pStyle w:val="Titre1"/>
        <w:rPr>
          <w:rFonts w:ascii="Trebuchet MS" w:eastAsia="Trebuchet MS" w:hAnsi="Trebuchet MS" w:cs="Trebuchet MS"/>
          <w:color w:val="000000"/>
          <w:sz w:val="28"/>
          <w:lang w:val="fr-FR"/>
        </w:rPr>
      </w:pPr>
      <w:bookmarkStart w:id="14" w:name="ArtL1_AE-3-A8"/>
      <w:bookmarkStart w:id="15" w:name="_Toc202538998"/>
      <w:bookmarkEnd w:id="14"/>
      <w:r>
        <w:rPr>
          <w:rFonts w:ascii="Trebuchet MS" w:eastAsia="Trebuchet MS" w:hAnsi="Trebuchet MS" w:cs="Trebuchet MS"/>
          <w:color w:val="000000"/>
          <w:sz w:val="28"/>
          <w:lang w:val="fr-FR"/>
        </w:rPr>
        <w:t>6 - Paiement</w:t>
      </w:r>
      <w:bookmarkEnd w:id="15"/>
    </w:p>
    <w:p w14:paraId="6FA5BAF1" w14:textId="77777777" w:rsidR="00033797" w:rsidRDefault="005920CD">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4019740" w14:textId="77777777" w:rsidR="00033797" w:rsidRDefault="00033797">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033797" w14:paraId="2D1D001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145B14"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F6C62B" w14:textId="77777777" w:rsidR="00033797" w:rsidRDefault="00033797">
            <w:pPr>
              <w:pStyle w:val="saisieClientCel"/>
              <w:rPr>
                <w:rFonts w:ascii="Trebuchet MS" w:eastAsia="Trebuchet MS" w:hAnsi="Trebuchet MS" w:cs="Trebuchet MS"/>
                <w:color w:val="000000"/>
                <w:lang w:val="fr-FR"/>
              </w:rPr>
            </w:pPr>
          </w:p>
        </w:tc>
      </w:tr>
      <w:tr w:rsidR="00033797" w14:paraId="128D8F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98589A"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8BF047" w14:textId="77777777" w:rsidR="00033797" w:rsidRDefault="00033797">
            <w:pPr>
              <w:pStyle w:val="saisieClientCel"/>
              <w:rPr>
                <w:rFonts w:ascii="Trebuchet MS" w:eastAsia="Trebuchet MS" w:hAnsi="Trebuchet MS" w:cs="Trebuchet MS"/>
                <w:color w:val="000000"/>
                <w:lang w:val="fr-FR"/>
              </w:rPr>
            </w:pPr>
          </w:p>
        </w:tc>
      </w:tr>
      <w:tr w:rsidR="00033797" w14:paraId="6C948E7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CA4562"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D49CE9" w14:textId="77777777" w:rsidR="00033797" w:rsidRDefault="00033797">
            <w:pPr>
              <w:pStyle w:val="saisieClientCel"/>
              <w:rPr>
                <w:rFonts w:ascii="Trebuchet MS" w:eastAsia="Trebuchet MS" w:hAnsi="Trebuchet MS" w:cs="Trebuchet MS"/>
                <w:color w:val="000000"/>
                <w:lang w:val="fr-FR"/>
              </w:rPr>
            </w:pPr>
          </w:p>
        </w:tc>
      </w:tr>
      <w:tr w:rsidR="00033797" w14:paraId="08AEE8E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29E311"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F8BE71" w14:textId="77777777" w:rsidR="00033797" w:rsidRDefault="00033797">
            <w:pPr>
              <w:pStyle w:val="saisieClientCel"/>
              <w:rPr>
                <w:rFonts w:ascii="Trebuchet MS" w:eastAsia="Trebuchet MS" w:hAnsi="Trebuchet MS" w:cs="Trebuchet MS"/>
                <w:color w:val="000000"/>
                <w:lang w:val="fr-FR"/>
              </w:rPr>
            </w:pPr>
          </w:p>
        </w:tc>
      </w:tr>
      <w:tr w:rsidR="00033797" w14:paraId="41961C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2945A0"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60D9F2" w14:textId="77777777" w:rsidR="00033797" w:rsidRDefault="00033797">
            <w:pPr>
              <w:pStyle w:val="saisieClientCel"/>
              <w:rPr>
                <w:rFonts w:ascii="Trebuchet MS" w:eastAsia="Trebuchet MS" w:hAnsi="Trebuchet MS" w:cs="Trebuchet MS"/>
                <w:color w:val="000000"/>
                <w:lang w:val="fr-FR"/>
              </w:rPr>
            </w:pPr>
          </w:p>
        </w:tc>
      </w:tr>
      <w:tr w:rsidR="00033797" w14:paraId="7CD95B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CCDFF5"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B87E7C" w14:textId="77777777" w:rsidR="00033797" w:rsidRDefault="00033797">
            <w:pPr>
              <w:pStyle w:val="saisieClientCel"/>
              <w:rPr>
                <w:rFonts w:ascii="Trebuchet MS" w:eastAsia="Trebuchet MS" w:hAnsi="Trebuchet MS" w:cs="Trebuchet MS"/>
                <w:color w:val="000000"/>
                <w:lang w:val="fr-FR"/>
              </w:rPr>
            </w:pPr>
          </w:p>
        </w:tc>
      </w:tr>
      <w:tr w:rsidR="00033797" w14:paraId="5ABA6FA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AB36B4"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5E74F9" w14:textId="77777777" w:rsidR="00033797" w:rsidRDefault="00033797">
            <w:pPr>
              <w:pStyle w:val="saisieClientCel"/>
              <w:rPr>
                <w:rFonts w:ascii="Trebuchet MS" w:eastAsia="Trebuchet MS" w:hAnsi="Trebuchet MS" w:cs="Trebuchet MS"/>
                <w:color w:val="000000"/>
                <w:lang w:val="fr-FR"/>
              </w:rPr>
            </w:pPr>
          </w:p>
        </w:tc>
      </w:tr>
      <w:tr w:rsidR="00033797" w14:paraId="7D478D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59B1BB"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0433E4" w14:textId="77777777" w:rsidR="00033797" w:rsidRDefault="00033797">
            <w:pPr>
              <w:pStyle w:val="saisieClientCel"/>
              <w:rPr>
                <w:rFonts w:ascii="Trebuchet MS" w:eastAsia="Trebuchet MS" w:hAnsi="Trebuchet MS" w:cs="Trebuchet MS"/>
                <w:color w:val="000000"/>
                <w:lang w:val="fr-FR"/>
              </w:rPr>
            </w:pPr>
          </w:p>
        </w:tc>
      </w:tr>
      <w:tr w:rsidR="00033797" w14:paraId="1830726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052DF3"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C08EBC" w14:textId="77777777" w:rsidR="00033797" w:rsidRDefault="00033797">
            <w:pPr>
              <w:pStyle w:val="saisieClientCel"/>
              <w:rPr>
                <w:rFonts w:ascii="Trebuchet MS" w:eastAsia="Trebuchet MS" w:hAnsi="Trebuchet MS" w:cs="Trebuchet MS"/>
                <w:color w:val="000000"/>
                <w:lang w:val="fr-FR"/>
              </w:rPr>
            </w:pPr>
          </w:p>
        </w:tc>
      </w:tr>
    </w:tbl>
    <w:p w14:paraId="15A1A46D" w14:textId="77777777" w:rsidR="00033797" w:rsidRDefault="005920CD">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33797" w14:paraId="60C143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2D9641"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EA1F57" w14:textId="77777777" w:rsidR="00033797" w:rsidRDefault="00033797">
            <w:pPr>
              <w:pStyle w:val="saisieClientCel"/>
              <w:rPr>
                <w:rFonts w:ascii="Trebuchet MS" w:eastAsia="Trebuchet MS" w:hAnsi="Trebuchet MS" w:cs="Trebuchet MS"/>
                <w:color w:val="000000"/>
                <w:lang w:val="fr-FR"/>
              </w:rPr>
            </w:pPr>
          </w:p>
        </w:tc>
      </w:tr>
      <w:tr w:rsidR="00033797" w14:paraId="231345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538276"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C0EB65" w14:textId="77777777" w:rsidR="00033797" w:rsidRDefault="00033797">
            <w:pPr>
              <w:pStyle w:val="saisieClientCel"/>
              <w:rPr>
                <w:rFonts w:ascii="Trebuchet MS" w:eastAsia="Trebuchet MS" w:hAnsi="Trebuchet MS" w:cs="Trebuchet MS"/>
                <w:color w:val="000000"/>
                <w:lang w:val="fr-FR"/>
              </w:rPr>
            </w:pPr>
          </w:p>
        </w:tc>
      </w:tr>
      <w:tr w:rsidR="00033797" w14:paraId="25EB89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58685C"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A86305" w14:textId="77777777" w:rsidR="00033797" w:rsidRDefault="00033797">
            <w:pPr>
              <w:pStyle w:val="saisieClientCel"/>
              <w:rPr>
                <w:rFonts w:ascii="Trebuchet MS" w:eastAsia="Trebuchet MS" w:hAnsi="Trebuchet MS" w:cs="Trebuchet MS"/>
                <w:color w:val="000000"/>
                <w:lang w:val="fr-FR"/>
              </w:rPr>
            </w:pPr>
          </w:p>
        </w:tc>
      </w:tr>
      <w:tr w:rsidR="00033797" w14:paraId="70BF4A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FCBB81"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B2359B" w14:textId="77777777" w:rsidR="00033797" w:rsidRDefault="00033797">
            <w:pPr>
              <w:pStyle w:val="saisieClientCel"/>
              <w:rPr>
                <w:rFonts w:ascii="Trebuchet MS" w:eastAsia="Trebuchet MS" w:hAnsi="Trebuchet MS" w:cs="Trebuchet MS"/>
                <w:color w:val="000000"/>
                <w:lang w:val="fr-FR"/>
              </w:rPr>
            </w:pPr>
          </w:p>
        </w:tc>
      </w:tr>
      <w:tr w:rsidR="00033797" w14:paraId="339E597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A5B652"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5060CC" w14:textId="77777777" w:rsidR="00033797" w:rsidRDefault="00033797">
            <w:pPr>
              <w:pStyle w:val="saisieClientCel"/>
              <w:rPr>
                <w:rFonts w:ascii="Trebuchet MS" w:eastAsia="Trebuchet MS" w:hAnsi="Trebuchet MS" w:cs="Trebuchet MS"/>
                <w:color w:val="000000"/>
                <w:lang w:val="fr-FR"/>
              </w:rPr>
            </w:pPr>
          </w:p>
        </w:tc>
      </w:tr>
      <w:tr w:rsidR="00033797" w14:paraId="40D25DB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D9E3BE"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02E9DC" w14:textId="77777777" w:rsidR="00033797" w:rsidRDefault="00033797">
            <w:pPr>
              <w:pStyle w:val="saisieClientCel"/>
              <w:rPr>
                <w:rFonts w:ascii="Trebuchet MS" w:eastAsia="Trebuchet MS" w:hAnsi="Trebuchet MS" w:cs="Trebuchet MS"/>
                <w:color w:val="000000"/>
                <w:lang w:val="fr-FR"/>
              </w:rPr>
            </w:pPr>
          </w:p>
        </w:tc>
      </w:tr>
      <w:tr w:rsidR="00033797" w14:paraId="403A41A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62D3B4"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609B80" w14:textId="77777777" w:rsidR="00033797" w:rsidRDefault="00033797">
            <w:pPr>
              <w:pStyle w:val="saisieClientCel"/>
              <w:rPr>
                <w:rFonts w:ascii="Trebuchet MS" w:eastAsia="Trebuchet MS" w:hAnsi="Trebuchet MS" w:cs="Trebuchet MS"/>
                <w:color w:val="000000"/>
                <w:lang w:val="fr-FR"/>
              </w:rPr>
            </w:pPr>
          </w:p>
        </w:tc>
      </w:tr>
      <w:tr w:rsidR="00033797" w14:paraId="031B5D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F6BBA8"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89D0C8" w14:textId="77777777" w:rsidR="00033797" w:rsidRDefault="00033797">
            <w:pPr>
              <w:pStyle w:val="saisieClientCel"/>
              <w:rPr>
                <w:rFonts w:ascii="Trebuchet MS" w:eastAsia="Trebuchet MS" w:hAnsi="Trebuchet MS" w:cs="Trebuchet MS"/>
                <w:color w:val="000000"/>
                <w:lang w:val="fr-FR"/>
              </w:rPr>
            </w:pPr>
          </w:p>
        </w:tc>
      </w:tr>
      <w:tr w:rsidR="00033797" w14:paraId="1A426A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E67C16"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332C96" w14:textId="77777777" w:rsidR="00033797" w:rsidRDefault="00033797">
            <w:pPr>
              <w:pStyle w:val="saisieClientCel"/>
              <w:rPr>
                <w:rFonts w:ascii="Trebuchet MS" w:eastAsia="Trebuchet MS" w:hAnsi="Trebuchet MS" w:cs="Trebuchet MS"/>
                <w:color w:val="000000"/>
                <w:lang w:val="fr-FR"/>
              </w:rPr>
            </w:pPr>
          </w:p>
        </w:tc>
      </w:tr>
    </w:tbl>
    <w:p w14:paraId="00ED7211" w14:textId="77777777" w:rsidR="00033797" w:rsidRDefault="005920CD">
      <w:pPr>
        <w:spacing w:after="120" w:line="240" w:lineRule="exact"/>
      </w:pPr>
      <w:r>
        <w:t xml:space="preserve"> </w:t>
      </w:r>
    </w:p>
    <w:p w14:paraId="5BB08342" w14:textId="346269C7" w:rsidR="004506E9" w:rsidRPr="00075FFE" w:rsidRDefault="004506E9" w:rsidP="004506E9">
      <w:pPr>
        <w:pStyle w:val="ParagrapheIndent1"/>
        <w:spacing w:line="232" w:lineRule="exact"/>
        <w:jc w:val="both"/>
        <w:rPr>
          <w:lang w:val="fr-FR"/>
        </w:rPr>
      </w:pPr>
      <w:r>
        <w:rPr>
          <w:color w:val="000000"/>
          <w:lang w:val="fr-FR"/>
        </w:rPr>
        <w:t>En cas de groupement, le paiement est effectué sur les comptes de chacun des membres du groupement suivant les répartitions indiquées en annexe du présent document</w:t>
      </w:r>
      <w:r>
        <w:rPr>
          <w:color w:val="000000"/>
          <w:lang w:val="fr-FR"/>
        </w:rPr>
        <w:t>.</w:t>
      </w:r>
    </w:p>
    <w:p w14:paraId="28B8D1E6" w14:textId="77777777" w:rsidR="004506E9" w:rsidRPr="004506E9" w:rsidRDefault="004506E9">
      <w:pPr>
        <w:spacing w:after="120" w:line="240" w:lineRule="exact"/>
        <w:rPr>
          <w:lang w:val="fr-FR"/>
        </w:rPr>
      </w:pPr>
    </w:p>
    <w:p w14:paraId="628244F0" w14:textId="77777777" w:rsidR="00033797" w:rsidRDefault="005920CD">
      <w:pPr>
        <w:pStyle w:val="Titre1"/>
        <w:rPr>
          <w:rFonts w:ascii="Trebuchet MS" w:eastAsia="Trebuchet MS" w:hAnsi="Trebuchet MS" w:cs="Trebuchet MS"/>
          <w:color w:val="000000"/>
          <w:sz w:val="28"/>
          <w:lang w:val="fr-FR"/>
        </w:rPr>
      </w:pPr>
      <w:bookmarkStart w:id="16" w:name="ArtL1_AE-3-A9"/>
      <w:bookmarkStart w:id="17" w:name="_Toc202538999"/>
      <w:bookmarkEnd w:id="16"/>
      <w:r>
        <w:rPr>
          <w:rFonts w:ascii="Trebuchet MS" w:eastAsia="Trebuchet MS" w:hAnsi="Trebuchet MS" w:cs="Trebuchet MS"/>
          <w:color w:val="000000"/>
          <w:sz w:val="28"/>
          <w:lang w:val="fr-FR"/>
        </w:rPr>
        <w:t>7 - Avance</w:t>
      </w:r>
      <w:bookmarkEnd w:id="17"/>
    </w:p>
    <w:p w14:paraId="3A9B8614" w14:textId="77777777" w:rsidR="00033797" w:rsidRDefault="005920CD">
      <w:pPr>
        <w:pStyle w:val="ParagrapheIndent1"/>
        <w:spacing w:line="232" w:lineRule="exact"/>
        <w:jc w:val="both"/>
        <w:rPr>
          <w:color w:val="000000"/>
          <w:lang w:val="fr-FR"/>
        </w:rPr>
      </w:pPr>
      <w:r>
        <w:rPr>
          <w:color w:val="000000"/>
          <w:lang w:val="fr-FR"/>
        </w:rPr>
        <w:t>Le candidat renonce au bénéfice de l'avance (cocher la case correspondante) :</w:t>
      </w:r>
    </w:p>
    <w:p w14:paraId="7B736D67" w14:textId="77777777" w:rsidR="00033797" w:rsidRDefault="0003379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33797" w14:paraId="6AA75310" w14:textId="77777777">
        <w:trPr>
          <w:trHeight w:val="202"/>
        </w:trPr>
        <w:tc>
          <w:tcPr>
            <w:tcW w:w="240" w:type="dxa"/>
            <w:tcMar>
              <w:top w:w="0" w:type="dxa"/>
              <w:left w:w="0" w:type="dxa"/>
              <w:bottom w:w="0" w:type="dxa"/>
              <w:right w:w="0" w:type="dxa"/>
            </w:tcMar>
          </w:tcPr>
          <w:p w14:paraId="1638F4D8" w14:textId="77777777" w:rsidR="00033797" w:rsidRDefault="00595B0D">
            <w:pPr>
              <w:rPr>
                <w:sz w:val="2"/>
              </w:rPr>
            </w:pPr>
            <w:r>
              <w:pict w14:anchorId="26BD9D8F">
                <v:shape id="_x0000_i1035" type="#_x0000_t75" style="width:12pt;height:12pt">
                  <v:imagedata r:id="rId9" o:title=""/>
                </v:shape>
              </w:pict>
            </w:r>
          </w:p>
        </w:tc>
        <w:tc>
          <w:tcPr>
            <w:tcW w:w="200" w:type="dxa"/>
            <w:tcMar>
              <w:top w:w="0" w:type="dxa"/>
              <w:left w:w="0" w:type="dxa"/>
              <w:bottom w:w="0" w:type="dxa"/>
              <w:right w:w="0" w:type="dxa"/>
            </w:tcMar>
          </w:tcPr>
          <w:p w14:paraId="2215AFA7" w14:textId="77777777" w:rsidR="00033797" w:rsidRDefault="00033797">
            <w:pPr>
              <w:rPr>
                <w:sz w:val="2"/>
              </w:rPr>
            </w:pPr>
          </w:p>
        </w:tc>
        <w:tc>
          <w:tcPr>
            <w:tcW w:w="9180" w:type="dxa"/>
            <w:tcMar>
              <w:top w:w="0" w:type="dxa"/>
              <w:left w:w="0" w:type="dxa"/>
              <w:bottom w:w="0" w:type="dxa"/>
              <w:right w:w="0" w:type="dxa"/>
            </w:tcMar>
          </w:tcPr>
          <w:p w14:paraId="35006173" w14:textId="77777777" w:rsidR="00033797" w:rsidRDefault="005920CD">
            <w:pPr>
              <w:pStyle w:val="ParagrapheIndent1"/>
              <w:jc w:val="both"/>
              <w:rPr>
                <w:color w:val="000000"/>
                <w:lang w:val="fr-FR"/>
              </w:rPr>
            </w:pPr>
            <w:r>
              <w:rPr>
                <w:color w:val="000000"/>
                <w:lang w:val="fr-FR"/>
              </w:rPr>
              <w:t>NON</w:t>
            </w:r>
          </w:p>
        </w:tc>
      </w:tr>
    </w:tbl>
    <w:p w14:paraId="302A884C" w14:textId="77777777" w:rsidR="00033797" w:rsidRDefault="005920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14:paraId="72B90AB7" w14:textId="77777777">
        <w:trPr>
          <w:trHeight w:val="202"/>
        </w:trPr>
        <w:tc>
          <w:tcPr>
            <w:tcW w:w="240" w:type="dxa"/>
            <w:tcMar>
              <w:top w:w="0" w:type="dxa"/>
              <w:left w:w="0" w:type="dxa"/>
              <w:bottom w:w="0" w:type="dxa"/>
              <w:right w:w="0" w:type="dxa"/>
            </w:tcMar>
          </w:tcPr>
          <w:p w14:paraId="6ABB8C45" w14:textId="77777777" w:rsidR="00033797" w:rsidRDefault="00595B0D">
            <w:pPr>
              <w:rPr>
                <w:sz w:val="2"/>
              </w:rPr>
            </w:pPr>
            <w:r>
              <w:pict w14:anchorId="5352373D">
                <v:shape id="_x0000_i1036" type="#_x0000_t75" style="width:12pt;height:12pt">
                  <v:imagedata r:id="rId9" o:title=""/>
                </v:shape>
              </w:pict>
            </w:r>
          </w:p>
        </w:tc>
        <w:tc>
          <w:tcPr>
            <w:tcW w:w="200" w:type="dxa"/>
            <w:tcMar>
              <w:top w:w="0" w:type="dxa"/>
              <w:left w:w="0" w:type="dxa"/>
              <w:bottom w:w="0" w:type="dxa"/>
              <w:right w:w="0" w:type="dxa"/>
            </w:tcMar>
          </w:tcPr>
          <w:p w14:paraId="380129E7" w14:textId="77777777" w:rsidR="00033797" w:rsidRDefault="00033797">
            <w:pPr>
              <w:rPr>
                <w:sz w:val="2"/>
              </w:rPr>
            </w:pPr>
          </w:p>
        </w:tc>
        <w:tc>
          <w:tcPr>
            <w:tcW w:w="9180" w:type="dxa"/>
            <w:tcMar>
              <w:top w:w="0" w:type="dxa"/>
              <w:left w:w="0" w:type="dxa"/>
              <w:bottom w:w="0" w:type="dxa"/>
              <w:right w:w="0" w:type="dxa"/>
            </w:tcMar>
          </w:tcPr>
          <w:p w14:paraId="1FB15FE8" w14:textId="77777777" w:rsidR="00033797" w:rsidRDefault="005920CD">
            <w:pPr>
              <w:pStyle w:val="ParagrapheIndent1"/>
              <w:jc w:val="both"/>
              <w:rPr>
                <w:color w:val="000000"/>
                <w:lang w:val="fr-FR"/>
              </w:rPr>
            </w:pPr>
            <w:r>
              <w:rPr>
                <w:color w:val="000000"/>
                <w:lang w:val="fr-FR"/>
              </w:rPr>
              <w:t>OUI</w:t>
            </w:r>
          </w:p>
        </w:tc>
      </w:tr>
    </w:tbl>
    <w:p w14:paraId="06729199" w14:textId="3EEB811C" w:rsidR="00835734" w:rsidRDefault="005920CD" w:rsidP="005E1C4D">
      <w:pPr>
        <w:pStyle w:val="ParagrapheIndent1"/>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bookmarkStart w:id="18" w:name="ArtL1_AE-3-A11"/>
      <w:bookmarkEnd w:id="18"/>
    </w:p>
    <w:p w14:paraId="75412AD1" w14:textId="06196121" w:rsidR="00835734" w:rsidRDefault="00835734" w:rsidP="005E1C4D">
      <w:pPr>
        <w:pStyle w:val="ParagrapheIndent1"/>
        <w:rPr>
          <w:rFonts w:ascii="Times New Roman" w:eastAsia="Times New Roman" w:hAnsi="Times New Roman" w:cs="Times New Roman"/>
          <w:sz w:val="24"/>
          <w:lang w:val="fr-FR"/>
        </w:rPr>
      </w:pPr>
    </w:p>
    <w:p w14:paraId="56C141F3" w14:textId="0D2F7E5A" w:rsidR="004506E9" w:rsidRPr="004506E9" w:rsidRDefault="004506E9" w:rsidP="004506E9">
      <w:pPr>
        <w:rPr>
          <w:lang w:val="fr-FR"/>
        </w:rPr>
      </w:pPr>
      <w:r>
        <w:rPr>
          <w:lang w:val="fr-FR"/>
        </w:rPr>
        <w:br w:type="page"/>
      </w:r>
    </w:p>
    <w:p w14:paraId="60148A16" w14:textId="120CB95A" w:rsidR="00033797" w:rsidRDefault="005E1C4D">
      <w:pPr>
        <w:pStyle w:val="Titre1"/>
        <w:rPr>
          <w:rFonts w:ascii="Trebuchet MS" w:eastAsia="Trebuchet MS" w:hAnsi="Trebuchet MS" w:cs="Trebuchet MS"/>
          <w:color w:val="000000"/>
          <w:sz w:val="28"/>
          <w:lang w:val="fr-FR"/>
        </w:rPr>
      </w:pPr>
      <w:bookmarkStart w:id="19" w:name="ArtL1_AE-3-A13"/>
      <w:bookmarkStart w:id="20" w:name="_Toc202539000"/>
      <w:bookmarkEnd w:id="19"/>
      <w:r>
        <w:rPr>
          <w:rFonts w:ascii="Trebuchet MS" w:eastAsia="Trebuchet MS" w:hAnsi="Trebuchet MS" w:cs="Trebuchet MS"/>
          <w:color w:val="000000"/>
          <w:sz w:val="28"/>
          <w:lang w:val="fr-FR"/>
        </w:rPr>
        <w:t>8</w:t>
      </w:r>
      <w:r w:rsidR="005920CD">
        <w:rPr>
          <w:rFonts w:ascii="Trebuchet MS" w:eastAsia="Trebuchet MS" w:hAnsi="Trebuchet MS" w:cs="Trebuchet MS"/>
          <w:color w:val="000000"/>
          <w:sz w:val="28"/>
          <w:lang w:val="fr-FR"/>
        </w:rPr>
        <w:t xml:space="preserve"> </w:t>
      </w:r>
      <w:r w:rsidR="004506E9">
        <w:rPr>
          <w:rFonts w:ascii="Trebuchet MS" w:eastAsia="Trebuchet MS" w:hAnsi="Trebuchet MS" w:cs="Trebuchet MS"/>
          <w:color w:val="000000"/>
          <w:sz w:val="28"/>
          <w:lang w:val="fr-FR"/>
        </w:rPr>
        <w:t>–</w:t>
      </w:r>
      <w:r w:rsidR="005920CD">
        <w:rPr>
          <w:rFonts w:ascii="Trebuchet MS" w:eastAsia="Trebuchet MS" w:hAnsi="Trebuchet MS" w:cs="Trebuchet MS"/>
          <w:color w:val="000000"/>
          <w:sz w:val="28"/>
          <w:lang w:val="fr-FR"/>
        </w:rPr>
        <w:t xml:space="preserve"> </w:t>
      </w:r>
      <w:r w:rsidR="004506E9">
        <w:rPr>
          <w:rFonts w:ascii="Trebuchet MS" w:eastAsia="Trebuchet MS" w:hAnsi="Trebuchet MS" w:cs="Trebuchet MS"/>
          <w:color w:val="000000"/>
          <w:sz w:val="28"/>
          <w:lang w:val="fr-FR"/>
        </w:rPr>
        <w:t>Engagement et s</w:t>
      </w:r>
      <w:r w:rsidR="005920CD">
        <w:rPr>
          <w:rFonts w:ascii="Trebuchet MS" w:eastAsia="Trebuchet MS" w:hAnsi="Trebuchet MS" w:cs="Trebuchet MS"/>
          <w:color w:val="000000"/>
          <w:sz w:val="28"/>
          <w:lang w:val="fr-FR"/>
        </w:rPr>
        <w:t>ignature</w:t>
      </w:r>
      <w:r w:rsidR="004506E9">
        <w:rPr>
          <w:rFonts w:ascii="Trebuchet MS" w:eastAsia="Trebuchet MS" w:hAnsi="Trebuchet MS" w:cs="Trebuchet MS"/>
          <w:color w:val="000000"/>
          <w:sz w:val="28"/>
          <w:lang w:val="fr-FR"/>
        </w:rPr>
        <w:t>s</w:t>
      </w:r>
      <w:bookmarkEnd w:id="20"/>
    </w:p>
    <w:p w14:paraId="0F025911" w14:textId="77777777" w:rsidR="00033797" w:rsidRDefault="00033797">
      <w:pPr>
        <w:pStyle w:val="ParagrapheIndent1"/>
        <w:spacing w:line="232" w:lineRule="exact"/>
        <w:jc w:val="both"/>
        <w:rPr>
          <w:color w:val="000000"/>
          <w:lang w:val="fr-FR"/>
        </w:rPr>
      </w:pPr>
    </w:p>
    <w:p w14:paraId="681FAA4E" w14:textId="77777777" w:rsidR="00033797" w:rsidRDefault="005920CD">
      <w:pPr>
        <w:pStyle w:val="ParagrapheIndent1"/>
        <w:spacing w:line="232" w:lineRule="exact"/>
        <w:jc w:val="both"/>
        <w:rPr>
          <w:color w:val="000000"/>
          <w:lang w:val="fr-FR"/>
        </w:rPr>
      </w:pPr>
      <w:r>
        <w:rPr>
          <w:b/>
          <w:color w:val="000000"/>
          <w:u w:val="single"/>
          <w:lang w:val="fr-FR"/>
        </w:rPr>
        <w:t>ENGAGEMENT DU CANDIDAT</w:t>
      </w:r>
    </w:p>
    <w:p w14:paraId="21D556F8" w14:textId="77777777" w:rsidR="00033797" w:rsidRDefault="00033797">
      <w:pPr>
        <w:pStyle w:val="ParagrapheIndent1"/>
        <w:spacing w:line="232" w:lineRule="exact"/>
        <w:jc w:val="both"/>
        <w:rPr>
          <w:color w:val="000000"/>
          <w:lang w:val="fr-FR"/>
        </w:rPr>
      </w:pPr>
    </w:p>
    <w:p w14:paraId="10761966" w14:textId="77777777" w:rsidR="00033797" w:rsidRDefault="005920CD">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DB92577" w14:textId="77777777" w:rsidR="00033797" w:rsidRDefault="00033797">
      <w:pPr>
        <w:pStyle w:val="ParagrapheIndent1"/>
        <w:spacing w:line="232" w:lineRule="exact"/>
        <w:jc w:val="both"/>
        <w:rPr>
          <w:color w:val="000000"/>
          <w:lang w:val="fr-FR"/>
        </w:rPr>
      </w:pPr>
    </w:p>
    <w:p w14:paraId="62DEFDAD" w14:textId="77777777" w:rsidR="00033797" w:rsidRDefault="005920CD">
      <w:pPr>
        <w:pStyle w:val="ParagrapheIndent1"/>
        <w:spacing w:line="232" w:lineRule="exact"/>
        <w:jc w:val="both"/>
        <w:rPr>
          <w:color w:val="000000"/>
          <w:lang w:val="fr-FR"/>
        </w:rPr>
      </w:pPr>
      <w:r>
        <w:rPr>
          <w:color w:val="000000"/>
          <w:lang w:val="fr-FR"/>
        </w:rPr>
        <w:t>(Ne pas compléter dans le cas d'un dépôt signé électroniquement)</w:t>
      </w:r>
    </w:p>
    <w:p w14:paraId="1FB6BF93" w14:textId="77777777" w:rsidR="00033797" w:rsidRDefault="00033797">
      <w:pPr>
        <w:pStyle w:val="ParagrapheIndent1"/>
        <w:spacing w:line="232" w:lineRule="exact"/>
        <w:jc w:val="both"/>
        <w:rPr>
          <w:color w:val="000000"/>
          <w:lang w:val="fr-FR"/>
        </w:rPr>
      </w:pPr>
    </w:p>
    <w:p w14:paraId="40E02931" w14:textId="77777777" w:rsidR="00033797" w:rsidRDefault="005920CD">
      <w:pPr>
        <w:pStyle w:val="ParagrapheIndent1"/>
        <w:spacing w:line="232" w:lineRule="exact"/>
        <w:jc w:val="both"/>
        <w:rPr>
          <w:color w:val="000000"/>
          <w:lang w:val="fr-FR"/>
        </w:rPr>
      </w:pPr>
      <w:r>
        <w:rPr>
          <w:color w:val="000000"/>
          <w:lang w:val="fr-FR"/>
        </w:rPr>
        <w:t>Fait en un seul original</w:t>
      </w:r>
    </w:p>
    <w:p w14:paraId="72991EE1" w14:textId="77777777" w:rsidR="00033797" w:rsidRDefault="005920CD">
      <w:pPr>
        <w:pStyle w:val="style1010"/>
        <w:spacing w:line="232" w:lineRule="exact"/>
        <w:ind w:right="20"/>
        <w:jc w:val="center"/>
        <w:rPr>
          <w:color w:val="000000"/>
          <w:lang w:val="fr-FR"/>
        </w:rPr>
      </w:pPr>
      <w:r>
        <w:rPr>
          <w:color w:val="000000"/>
          <w:lang w:val="fr-FR"/>
        </w:rPr>
        <w:t>A .............................................</w:t>
      </w:r>
    </w:p>
    <w:p w14:paraId="77429505" w14:textId="77777777" w:rsidR="00033797" w:rsidRDefault="005920CD">
      <w:pPr>
        <w:pStyle w:val="style1010"/>
        <w:spacing w:line="232" w:lineRule="exact"/>
        <w:ind w:right="20"/>
        <w:jc w:val="center"/>
        <w:rPr>
          <w:color w:val="000000"/>
          <w:lang w:val="fr-FR"/>
        </w:rPr>
      </w:pPr>
      <w:r>
        <w:rPr>
          <w:color w:val="000000"/>
          <w:lang w:val="fr-FR"/>
        </w:rPr>
        <w:t>Le .............................................</w:t>
      </w:r>
    </w:p>
    <w:p w14:paraId="505BE79D" w14:textId="77777777" w:rsidR="00033797" w:rsidRDefault="00033797">
      <w:pPr>
        <w:pStyle w:val="style1010"/>
        <w:spacing w:line="232" w:lineRule="exact"/>
        <w:ind w:right="20"/>
        <w:jc w:val="center"/>
        <w:rPr>
          <w:color w:val="000000"/>
          <w:lang w:val="fr-FR"/>
        </w:rPr>
      </w:pPr>
    </w:p>
    <w:p w14:paraId="70D1432E" w14:textId="77777777" w:rsidR="00033797" w:rsidRDefault="005920CD">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270B310D" w14:textId="77777777" w:rsidR="00835734" w:rsidRDefault="00835734">
      <w:pPr>
        <w:pStyle w:val="style1010"/>
        <w:spacing w:line="232" w:lineRule="exact"/>
        <w:ind w:right="20"/>
        <w:jc w:val="center"/>
        <w:rPr>
          <w:color w:val="000000"/>
          <w:lang w:val="fr-FR"/>
        </w:rPr>
      </w:pPr>
    </w:p>
    <w:p w14:paraId="73658494" w14:textId="77777777" w:rsidR="00835734" w:rsidRPr="00835734" w:rsidRDefault="00835734" w:rsidP="00835734">
      <w:pPr>
        <w:rPr>
          <w:lang w:val="fr-FR"/>
        </w:rPr>
      </w:pPr>
    </w:p>
    <w:p w14:paraId="189C1F33" w14:textId="77777777" w:rsidR="00835734" w:rsidRDefault="00835734" w:rsidP="00835734">
      <w:pPr>
        <w:rPr>
          <w:lang w:val="fr-FR"/>
        </w:rPr>
      </w:pPr>
    </w:p>
    <w:p w14:paraId="38659DB4" w14:textId="77777777" w:rsidR="00835734" w:rsidRDefault="00835734" w:rsidP="00835734">
      <w:pPr>
        <w:rPr>
          <w:lang w:val="fr-FR"/>
        </w:rPr>
      </w:pPr>
    </w:p>
    <w:p w14:paraId="2D5FC261" w14:textId="77777777" w:rsidR="00835734" w:rsidRDefault="00835734" w:rsidP="00835734">
      <w:pPr>
        <w:rPr>
          <w:lang w:val="fr-FR"/>
        </w:rPr>
      </w:pPr>
    </w:p>
    <w:p w14:paraId="4DB0E1B9" w14:textId="4F652F88" w:rsidR="00835734" w:rsidRDefault="00835734" w:rsidP="00835734">
      <w:pPr>
        <w:rPr>
          <w:lang w:val="fr-FR"/>
        </w:rPr>
      </w:pPr>
    </w:p>
    <w:p w14:paraId="77DD45ED" w14:textId="2FA35CCB" w:rsidR="00C97064" w:rsidRDefault="00C97064" w:rsidP="00835734">
      <w:pPr>
        <w:rPr>
          <w:lang w:val="fr-FR"/>
        </w:rPr>
      </w:pPr>
    </w:p>
    <w:p w14:paraId="292BB376" w14:textId="77777777" w:rsidR="00C97064" w:rsidRPr="00835734" w:rsidRDefault="00C97064" w:rsidP="00835734">
      <w:pPr>
        <w:rPr>
          <w:lang w:val="fr-FR"/>
        </w:rPr>
      </w:pPr>
    </w:p>
    <w:p w14:paraId="15D051EC" w14:textId="77777777" w:rsidR="00033797" w:rsidRDefault="005920CD" w:rsidP="00835734">
      <w:pPr>
        <w:pStyle w:val="ParagrapheIndent1"/>
        <w:spacing w:after="240"/>
        <w:jc w:val="both"/>
        <w:rPr>
          <w:b/>
          <w:color w:val="000000"/>
          <w:u w:val="single"/>
          <w:lang w:val="fr-FR"/>
        </w:rPr>
      </w:pPr>
      <w:r>
        <w:rPr>
          <w:b/>
          <w:color w:val="000000"/>
          <w:u w:val="single"/>
          <w:lang w:val="fr-FR"/>
        </w:rPr>
        <w:t>ACCEPTATION DE L'OFFRE PAR LE POUVOIR ADJUDICATEUR</w:t>
      </w:r>
    </w:p>
    <w:p w14:paraId="73E38ACC" w14:textId="77777777" w:rsidR="00033797" w:rsidRDefault="005920CD">
      <w:pPr>
        <w:pStyle w:val="ParagrapheIndent1"/>
        <w:spacing w:line="232" w:lineRule="exact"/>
        <w:jc w:val="both"/>
        <w:rPr>
          <w:color w:val="000000"/>
          <w:lang w:val="fr-FR"/>
        </w:rPr>
      </w:pPr>
      <w:r>
        <w:rPr>
          <w:color w:val="000000"/>
          <w:lang w:val="fr-FR"/>
        </w:rPr>
        <w:t>Le montant global de l'offre acceptée par le pouvoir adjudicateur est porté à :</w:t>
      </w:r>
    </w:p>
    <w:p w14:paraId="7B50998F" w14:textId="77777777" w:rsidR="00033797" w:rsidRDefault="00033797">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033797" w14:paraId="2A45E9F9" w14:textId="77777777">
        <w:trPr>
          <w:trHeight w:val="292"/>
        </w:trPr>
        <w:tc>
          <w:tcPr>
            <w:tcW w:w="2400" w:type="dxa"/>
            <w:tcMar>
              <w:top w:w="0" w:type="dxa"/>
              <w:left w:w="0" w:type="dxa"/>
              <w:bottom w:w="0" w:type="dxa"/>
              <w:right w:w="0" w:type="dxa"/>
            </w:tcMar>
          </w:tcPr>
          <w:p w14:paraId="5E20010D" w14:textId="77777777" w:rsidR="00033797" w:rsidRDefault="005920C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0CD5448A" w14:textId="77777777" w:rsidR="00033797" w:rsidRDefault="005920CD">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CB31C6D" w14:textId="77777777" w:rsidR="00033797" w:rsidRDefault="00033797">
            <w:pPr>
              <w:rPr>
                <w:sz w:val="2"/>
              </w:rPr>
            </w:pPr>
          </w:p>
        </w:tc>
        <w:tc>
          <w:tcPr>
            <w:tcW w:w="4760" w:type="dxa"/>
            <w:tcMar>
              <w:top w:w="0" w:type="dxa"/>
              <w:left w:w="0" w:type="dxa"/>
              <w:bottom w:w="0" w:type="dxa"/>
              <w:right w:w="0" w:type="dxa"/>
            </w:tcMar>
          </w:tcPr>
          <w:p w14:paraId="2E566794" w14:textId="77777777" w:rsidR="00033797" w:rsidRDefault="005920C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3D0547C" w14:textId="77777777" w:rsidR="00033797" w:rsidRDefault="005920C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033797" w14:paraId="7F49DE08" w14:textId="77777777">
        <w:trPr>
          <w:trHeight w:val="292"/>
        </w:trPr>
        <w:tc>
          <w:tcPr>
            <w:tcW w:w="2400" w:type="dxa"/>
            <w:tcMar>
              <w:top w:w="0" w:type="dxa"/>
              <w:left w:w="0" w:type="dxa"/>
              <w:bottom w:w="0" w:type="dxa"/>
              <w:right w:w="0" w:type="dxa"/>
            </w:tcMar>
          </w:tcPr>
          <w:p w14:paraId="572DAF86" w14:textId="77777777" w:rsidR="00033797" w:rsidRDefault="005920C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0EB39F1E" w14:textId="77777777" w:rsidR="00033797" w:rsidRDefault="005920CD">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BEC09E8" w14:textId="77777777" w:rsidR="00033797" w:rsidRDefault="00033797">
            <w:pPr>
              <w:rPr>
                <w:sz w:val="2"/>
              </w:rPr>
            </w:pPr>
          </w:p>
        </w:tc>
        <w:tc>
          <w:tcPr>
            <w:tcW w:w="4760" w:type="dxa"/>
            <w:tcMar>
              <w:top w:w="0" w:type="dxa"/>
              <w:left w:w="0" w:type="dxa"/>
              <w:bottom w:w="0" w:type="dxa"/>
              <w:right w:w="0" w:type="dxa"/>
            </w:tcMar>
            <w:vAlign w:val="center"/>
          </w:tcPr>
          <w:p w14:paraId="4944D21C" w14:textId="77777777" w:rsidR="00033797" w:rsidRDefault="005920C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03D6B4A" w14:textId="77777777" w:rsidR="00033797" w:rsidRDefault="005920C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033797" w14:paraId="55D45BFF" w14:textId="77777777">
        <w:trPr>
          <w:trHeight w:val="292"/>
        </w:trPr>
        <w:tc>
          <w:tcPr>
            <w:tcW w:w="2400" w:type="dxa"/>
            <w:tcMar>
              <w:top w:w="0" w:type="dxa"/>
              <w:left w:w="0" w:type="dxa"/>
              <w:bottom w:w="0" w:type="dxa"/>
              <w:right w:w="0" w:type="dxa"/>
            </w:tcMar>
          </w:tcPr>
          <w:p w14:paraId="4FD7C554" w14:textId="77777777" w:rsidR="00033797" w:rsidRDefault="005920C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23B9FB10" w14:textId="77777777" w:rsidR="00033797" w:rsidRDefault="005920CD">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0E15C98" w14:textId="77777777" w:rsidR="00033797" w:rsidRDefault="00033797">
            <w:pPr>
              <w:rPr>
                <w:sz w:val="2"/>
              </w:rPr>
            </w:pPr>
          </w:p>
        </w:tc>
        <w:tc>
          <w:tcPr>
            <w:tcW w:w="4760" w:type="dxa"/>
            <w:tcMar>
              <w:top w:w="0" w:type="dxa"/>
              <w:left w:w="0" w:type="dxa"/>
              <w:bottom w:w="0" w:type="dxa"/>
              <w:right w:w="0" w:type="dxa"/>
            </w:tcMar>
            <w:vAlign w:val="center"/>
          </w:tcPr>
          <w:p w14:paraId="50AA0D82" w14:textId="77777777" w:rsidR="00033797" w:rsidRDefault="005920C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6D50959" w14:textId="77777777" w:rsidR="00033797" w:rsidRDefault="005920C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033797" w14:paraId="22C8EE2D" w14:textId="77777777">
        <w:trPr>
          <w:trHeight w:val="292"/>
        </w:trPr>
        <w:tc>
          <w:tcPr>
            <w:tcW w:w="2400" w:type="dxa"/>
            <w:tcMar>
              <w:top w:w="0" w:type="dxa"/>
              <w:left w:w="0" w:type="dxa"/>
              <w:bottom w:w="0" w:type="dxa"/>
              <w:right w:w="0" w:type="dxa"/>
            </w:tcMar>
          </w:tcPr>
          <w:p w14:paraId="4EDA161C" w14:textId="77777777" w:rsidR="00033797" w:rsidRDefault="005920C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1F8F0D29" w14:textId="77777777" w:rsidR="00033797" w:rsidRDefault="005920CD">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4DF8A154" w14:textId="77777777" w:rsidR="00033797" w:rsidRDefault="00033797">
            <w:pPr>
              <w:rPr>
                <w:sz w:val="2"/>
              </w:rPr>
            </w:pPr>
          </w:p>
        </w:tc>
        <w:tc>
          <w:tcPr>
            <w:tcW w:w="6080" w:type="dxa"/>
            <w:gridSpan w:val="2"/>
            <w:tcMar>
              <w:top w:w="0" w:type="dxa"/>
              <w:left w:w="0" w:type="dxa"/>
              <w:bottom w:w="0" w:type="dxa"/>
              <w:right w:w="0" w:type="dxa"/>
            </w:tcMar>
            <w:vAlign w:val="center"/>
          </w:tcPr>
          <w:p w14:paraId="5651FFA3" w14:textId="77777777" w:rsidR="00033797" w:rsidRDefault="005920C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116605A6" w14:textId="77777777" w:rsidR="00033797" w:rsidRDefault="005920CD">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11F367DB" w14:textId="77777777" w:rsidR="00033797" w:rsidRDefault="005920CD">
      <w:pPr>
        <w:pStyle w:val="ParagrapheIndent1"/>
        <w:spacing w:line="232" w:lineRule="exact"/>
        <w:jc w:val="both"/>
        <w:rPr>
          <w:color w:val="000000"/>
          <w:lang w:val="fr-FR"/>
        </w:rPr>
      </w:pPr>
      <w:r>
        <w:rPr>
          <w:color w:val="000000"/>
          <w:lang w:val="fr-FR"/>
        </w:rPr>
        <w:t>La présente offre est acceptée</w:t>
      </w:r>
    </w:p>
    <w:p w14:paraId="41E3F907" w14:textId="77777777" w:rsidR="00033797" w:rsidRDefault="00033797">
      <w:pPr>
        <w:pStyle w:val="ParagrapheIndent1"/>
        <w:spacing w:line="232" w:lineRule="exact"/>
        <w:jc w:val="both"/>
        <w:rPr>
          <w:color w:val="000000"/>
          <w:lang w:val="fr-FR"/>
        </w:rPr>
      </w:pPr>
    </w:p>
    <w:p w14:paraId="61D54B6C" w14:textId="77777777" w:rsidR="00033797" w:rsidRDefault="005920CD">
      <w:pPr>
        <w:pStyle w:val="style1010"/>
        <w:spacing w:line="232" w:lineRule="exact"/>
        <w:ind w:right="20"/>
        <w:jc w:val="center"/>
        <w:rPr>
          <w:color w:val="000000"/>
          <w:lang w:val="fr-FR"/>
        </w:rPr>
      </w:pPr>
      <w:r>
        <w:rPr>
          <w:color w:val="000000"/>
          <w:lang w:val="fr-FR"/>
        </w:rPr>
        <w:t>A .............................................</w:t>
      </w:r>
    </w:p>
    <w:p w14:paraId="4EBB4BD2" w14:textId="77777777" w:rsidR="00033797" w:rsidRDefault="005920CD">
      <w:pPr>
        <w:pStyle w:val="style1010"/>
        <w:spacing w:after="240" w:line="232" w:lineRule="exact"/>
        <w:ind w:right="20"/>
        <w:jc w:val="center"/>
        <w:rPr>
          <w:color w:val="000000"/>
          <w:lang w:val="fr-FR"/>
        </w:rPr>
      </w:pPr>
      <w:r>
        <w:rPr>
          <w:color w:val="000000"/>
          <w:lang w:val="fr-FR"/>
        </w:rPr>
        <w:t>Le .............................................</w:t>
      </w:r>
    </w:p>
    <w:p w14:paraId="02588C1D" w14:textId="77777777" w:rsidR="00033797" w:rsidRDefault="005920CD">
      <w:pPr>
        <w:pStyle w:val="style1010"/>
        <w:spacing w:after="240"/>
        <w:ind w:right="20"/>
        <w:jc w:val="center"/>
        <w:rPr>
          <w:color w:val="000000"/>
          <w:lang w:val="fr-FR"/>
        </w:rPr>
      </w:pPr>
      <w:r>
        <w:rPr>
          <w:color w:val="000000"/>
          <w:lang w:val="fr-FR"/>
        </w:rPr>
        <w:t>Signature du représentant du pouvoir adjudicateur,</w:t>
      </w:r>
    </w:p>
    <w:p w14:paraId="1A03D954" w14:textId="7FB5336D" w:rsidR="00835734" w:rsidRDefault="00835734">
      <w:pPr>
        <w:pStyle w:val="style1010"/>
        <w:spacing w:after="240"/>
        <w:ind w:right="20"/>
        <w:jc w:val="center"/>
        <w:rPr>
          <w:color w:val="000000"/>
          <w:lang w:val="fr-FR"/>
        </w:rPr>
      </w:pPr>
    </w:p>
    <w:p w14:paraId="6582D634" w14:textId="4E8185F1" w:rsidR="00C97064" w:rsidRDefault="00BA7CDD">
      <w:pPr>
        <w:pStyle w:val="style1010"/>
        <w:spacing w:after="240"/>
        <w:ind w:right="20"/>
        <w:jc w:val="center"/>
        <w:rPr>
          <w:color w:val="000000"/>
          <w:lang w:val="fr-FR"/>
        </w:rPr>
      </w:pPr>
      <w:r>
        <w:rPr>
          <w:color w:val="000000"/>
          <w:lang w:val="fr-FR"/>
        </w:rPr>
        <w:br w:type="page"/>
      </w:r>
    </w:p>
    <w:p w14:paraId="20B5261D" w14:textId="77777777" w:rsidR="00835734" w:rsidRDefault="00835734">
      <w:pPr>
        <w:pStyle w:val="style1010"/>
        <w:spacing w:after="240"/>
        <w:ind w:right="20"/>
        <w:jc w:val="center"/>
        <w:rPr>
          <w:color w:val="000000"/>
          <w:lang w:val="fr-FR"/>
        </w:rPr>
      </w:pPr>
    </w:p>
    <w:p w14:paraId="6083F2A9" w14:textId="77777777" w:rsidR="00033797" w:rsidRDefault="005920CD">
      <w:pPr>
        <w:pStyle w:val="ParagrapheIndent1"/>
        <w:spacing w:line="232" w:lineRule="exact"/>
        <w:jc w:val="both"/>
        <w:rPr>
          <w:color w:val="000000"/>
          <w:lang w:val="fr-FR"/>
        </w:rPr>
      </w:pPr>
      <w:r>
        <w:rPr>
          <w:b/>
          <w:color w:val="000000"/>
          <w:u w:val="single"/>
          <w:lang w:val="fr-FR"/>
        </w:rPr>
        <w:t>NANTISSEMENT OU CESSION DE CREANCES</w:t>
      </w:r>
    </w:p>
    <w:p w14:paraId="41012C37" w14:textId="77777777" w:rsidR="00033797" w:rsidRDefault="00033797">
      <w:pPr>
        <w:pStyle w:val="ParagrapheIndent1"/>
        <w:spacing w:line="232" w:lineRule="exact"/>
        <w:jc w:val="both"/>
        <w:rPr>
          <w:color w:val="000000"/>
          <w:lang w:val="fr-FR"/>
        </w:rPr>
      </w:pPr>
    </w:p>
    <w:p w14:paraId="650A0641" w14:textId="77777777" w:rsidR="00033797" w:rsidRDefault="005920CD">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033797" w14:paraId="68AD385A" w14:textId="77777777">
        <w:trPr>
          <w:trHeight w:val="202"/>
        </w:trPr>
        <w:tc>
          <w:tcPr>
            <w:tcW w:w="240" w:type="dxa"/>
            <w:tcMar>
              <w:top w:w="0" w:type="dxa"/>
              <w:left w:w="0" w:type="dxa"/>
              <w:bottom w:w="0" w:type="dxa"/>
              <w:right w:w="0" w:type="dxa"/>
            </w:tcMar>
          </w:tcPr>
          <w:p w14:paraId="4C9EE85E" w14:textId="77777777" w:rsidR="00033797" w:rsidRDefault="00595B0D">
            <w:pPr>
              <w:rPr>
                <w:sz w:val="2"/>
              </w:rPr>
            </w:pPr>
            <w:r>
              <w:pict w14:anchorId="141DF328">
                <v:shape id="_x0000_i1037" type="#_x0000_t75" style="width:12pt;height:12pt">
                  <v:imagedata r:id="rId9" o:title=""/>
                </v:shape>
              </w:pict>
            </w:r>
          </w:p>
        </w:tc>
        <w:tc>
          <w:tcPr>
            <w:tcW w:w="200" w:type="dxa"/>
            <w:tcMar>
              <w:top w:w="0" w:type="dxa"/>
              <w:left w:w="0" w:type="dxa"/>
              <w:bottom w:w="0" w:type="dxa"/>
              <w:right w:w="0" w:type="dxa"/>
            </w:tcMar>
          </w:tcPr>
          <w:p w14:paraId="0745488D" w14:textId="77777777" w:rsidR="00033797" w:rsidRDefault="00033797">
            <w:pPr>
              <w:rPr>
                <w:sz w:val="2"/>
              </w:rPr>
            </w:pPr>
          </w:p>
        </w:tc>
        <w:tc>
          <w:tcPr>
            <w:tcW w:w="9180" w:type="dxa"/>
            <w:vMerge w:val="restart"/>
            <w:tcMar>
              <w:top w:w="0" w:type="dxa"/>
              <w:left w:w="0" w:type="dxa"/>
              <w:bottom w:w="0" w:type="dxa"/>
              <w:right w:w="0" w:type="dxa"/>
            </w:tcMar>
          </w:tcPr>
          <w:p w14:paraId="07FCFA01" w14:textId="77777777" w:rsidR="00033797" w:rsidRDefault="005920CD">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0F0FB55C" w14:textId="77777777" w:rsidR="00033797" w:rsidRDefault="005920CD">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33797" w14:paraId="1EED202B" w14:textId="77777777">
        <w:trPr>
          <w:trHeight w:val="382"/>
        </w:trPr>
        <w:tc>
          <w:tcPr>
            <w:tcW w:w="240" w:type="dxa"/>
            <w:tcMar>
              <w:top w:w="0" w:type="dxa"/>
              <w:left w:w="0" w:type="dxa"/>
              <w:bottom w:w="0" w:type="dxa"/>
              <w:right w:w="0" w:type="dxa"/>
            </w:tcMar>
          </w:tcPr>
          <w:p w14:paraId="5857BBCC" w14:textId="77777777" w:rsidR="00033797" w:rsidRDefault="00033797">
            <w:pPr>
              <w:rPr>
                <w:sz w:val="2"/>
              </w:rPr>
            </w:pPr>
          </w:p>
        </w:tc>
        <w:tc>
          <w:tcPr>
            <w:tcW w:w="200" w:type="dxa"/>
            <w:tcMar>
              <w:top w:w="0" w:type="dxa"/>
              <w:left w:w="0" w:type="dxa"/>
              <w:bottom w:w="0" w:type="dxa"/>
              <w:right w:w="0" w:type="dxa"/>
            </w:tcMar>
          </w:tcPr>
          <w:p w14:paraId="38CC588D" w14:textId="77777777" w:rsidR="00033797" w:rsidRDefault="00033797">
            <w:pPr>
              <w:rPr>
                <w:sz w:val="2"/>
              </w:rPr>
            </w:pPr>
          </w:p>
        </w:tc>
        <w:tc>
          <w:tcPr>
            <w:tcW w:w="9180" w:type="dxa"/>
            <w:vMerge/>
            <w:tcMar>
              <w:top w:w="0" w:type="dxa"/>
              <w:left w:w="0" w:type="dxa"/>
              <w:bottom w:w="0" w:type="dxa"/>
              <w:right w:w="0" w:type="dxa"/>
            </w:tcMar>
          </w:tcPr>
          <w:p w14:paraId="126DF217" w14:textId="77777777" w:rsidR="00033797" w:rsidRDefault="00033797"/>
        </w:tc>
      </w:tr>
    </w:tbl>
    <w:p w14:paraId="09F7D3DD" w14:textId="77777777" w:rsidR="00033797" w:rsidRDefault="005920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14:paraId="132E2597" w14:textId="77777777">
        <w:trPr>
          <w:trHeight w:val="202"/>
        </w:trPr>
        <w:tc>
          <w:tcPr>
            <w:tcW w:w="240" w:type="dxa"/>
            <w:tcMar>
              <w:top w:w="0" w:type="dxa"/>
              <w:left w:w="0" w:type="dxa"/>
              <w:bottom w:w="0" w:type="dxa"/>
              <w:right w:w="0" w:type="dxa"/>
            </w:tcMar>
          </w:tcPr>
          <w:p w14:paraId="03876848" w14:textId="77777777" w:rsidR="00033797" w:rsidRDefault="00595B0D">
            <w:pPr>
              <w:rPr>
                <w:sz w:val="2"/>
              </w:rPr>
            </w:pPr>
            <w:r>
              <w:pict w14:anchorId="5C0610C2">
                <v:shape id="_x0000_i1038" type="#_x0000_t75" style="width:12pt;height:12pt">
                  <v:imagedata r:id="rId9" o:title=""/>
                </v:shape>
              </w:pict>
            </w:r>
          </w:p>
        </w:tc>
        <w:tc>
          <w:tcPr>
            <w:tcW w:w="200" w:type="dxa"/>
            <w:tcMar>
              <w:top w:w="0" w:type="dxa"/>
              <w:left w:w="0" w:type="dxa"/>
              <w:bottom w:w="0" w:type="dxa"/>
              <w:right w:w="0" w:type="dxa"/>
            </w:tcMar>
          </w:tcPr>
          <w:p w14:paraId="7CB83EF6" w14:textId="77777777" w:rsidR="00033797" w:rsidRDefault="00033797">
            <w:pPr>
              <w:rPr>
                <w:sz w:val="2"/>
              </w:rPr>
            </w:pPr>
          </w:p>
        </w:tc>
        <w:tc>
          <w:tcPr>
            <w:tcW w:w="9180" w:type="dxa"/>
            <w:vMerge w:val="restart"/>
            <w:tcMar>
              <w:top w:w="0" w:type="dxa"/>
              <w:left w:w="0" w:type="dxa"/>
              <w:bottom w:w="0" w:type="dxa"/>
              <w:right w:w="0" w:type="dxa"/>
            </w:tcMar>
          </w:tcPr>
          <w:p w14:paraId="43545509" w14:textId="77777777" w:rsidR="00033797" w:rsidRDefault="005920CD">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154F02E1" w14:textId="77777777" w:rsidR="00033797" w:rsidRDefault="005920CD">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33797" w14:paraId="6583C642" w14:textId="77777777">
        <w:trPr>
          <w:trHeight w:val="598"/>
        </w:trPr>
        <w:tc>
          <w:tcPr>
            <w:tcW w:w="240" w:type="dxa"/>
            <w:tcMar>
              <w:top w:w="0" w:type="dxa"/>
              <w:left w:w="0" w:type="dxa"/>
              <w:bottom w:w="0" w:type="dxa"/>
              <w:right w:w="0" w:type="dxa"/>
            </w:tcMar>
          </w:tcPr>
          <w:p w14:paraId="6C64E001" w14:textId="77777777" w:rsidR="00033797" w:rsidRDefault="00033797">
            <w:pPr>
              <w:rPr>
                <w:sz w:val="2"/>
              </w:rPr>
            </w:pPr>
          </w:p>
        </w:tc>
        <w:tc>
          <w:tcPr>
            <w:tcW w:w="200" w:type="dxa"/>
            <w:tcMar>
              <w:top w:w="0" w:type="dxa"/>
              <w:left w:w="0" w:type="dxa"/>
              <w:bottom w:w="0" w:type="dxa"/>
              <w:right w:w="0" w:type="dxa"/>
            </w:tcMar>
          </w:tcPr>
          <w:p w14:paraId="74F27182" w14:textId="77777777" w:rsidR="00033797" w:rsidRDefault="00033797">
            <w:pPr>
              <w:rPr>
                <w:sz w:val="2"/>
              </w:rPr>
            </w:pPr>
          </w:p>
        </w:tc>
        <w:tc>
          <w:tcPr>
            <w:tcW w:w="9180" w:type="dxa"/>
            <w:vMerge/>
            <w:tcMar>
              <w:top w:w="0" w:type="dxa"/>
              <w:left w:w="0" w:type="dxa"/>
              <w:bottom w:w="0" w:type="dxa"/>
              <w:right w:w="0" w:type="dxa"/>
            </w:tcMar>
          </w:tcPr>
          <w:p w14:paraId="13F97ED7" w14:textId="77777777" w:rsidR="00033797" w:rsidRDefault="00033797"/>
        </w:tc>
      </w:tr>
    </w:tbl>
    <w:p w14:paraId="0B59CF1C" w14:textId="77777777" w:rsidR="00033797" w:rsidRDefault="005920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14:paraId="46C09A6D" w14:textId="77777777">
        <w:trPr>
          <w:trHeight w:val="202"/>
        </w:trPr>
        <w:tc>
          <w:tcPr>
            <w:tcW w:w="240" w:type="dxa"/>
            <w:tcMar>
              <w:top w:w="0" w:type="dxa"/>
              <w:left w:w="0" w:type="dxa"/>
              <w:bottom w:w="0" w:type="dxa"/>
              <w:right w:w="0" w:type="dxa"/>
            </w:tcMar>
          </w:tcPr>
          <w:p w14:paraId="0F6B25B0" w14:textId="77777777" w:rsidR="00033797" w:rsidRDefault="00595B0D">
            <w:pPr>
              <w:rPr>
                <w:sz w:val="2"/>
              </w:rPr>
            </w:pPr>
            <w:r>
              <w:pict w14:anchorId="6FBDCA66">
                <v:shape id="_x0000_i1039" type="#_x0000_t75" style="width:12pt;height:12pt">
                  <v:imagedata r:id="rId9" o:title=""/>
                </v:shape>
              </w:pict>
            </w:r>
          </w:p>
        </w:tc>
        <w:tc>
          <w:tcPr>
            <w:tcW w:w="200" w:type="dxa"/>
            <w:tcMar>
              <w:top w:w="0" w:type="dxa"/>
              <w:left w:w="0" w:type="dxa"/>
              <w:bottom w:w="0" w:type="dxa"/>
              <w:right w:w="0" w:type="dxa"/>
            </w:tcMar>
          </w:tcPr>
          <w:p w14:paraId="1C91937A" w14:textId="77777777" w:rsidR="00033797" w:rsidRDefault="00033797">
            <w:pPr>
              <w:rPr>
                <w:sz w:val="2"/>
              </w:rPr>
            </w:pPr>
          </w:p>
        </w:tc>
        <w:tc>
          <w:tcPr>
            <w:tcW w:w="9180" w:type="dxa"/>
            <w:vMerge w:val="restart"/>
            <w:tcMar>
              <w:top w:w="0" w:type="dxa"/>
              <w:left w:w="0" w:type="dxa"/>
              <w:bottom w:w="0" w:type="dxa"/>
              <w:right w:w="0" w:type="dxa"/>
            </w:tcMar>
          </w:tcPr>
          <w:p w14:paraId="17D36E30" w14:textId="77777777" w:rsidR="00033797" w:rsidRDefault="005920CD">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536EA20" w14:textId="77777777" w:rsidR="00033797" w:rsidRDefault="005920CD">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33797" w14:paraId="380B85CC" w14:textId="77777777">
        <w:trPr>
          <w:trHeight w:val="598"/>
        </w:trPr>
        <w:tc>
          <w:tcPr>
            <w:tcW w:w="240" w:type="dxa"/>
            <w:tcMar>
              <w:top w:w="0" w:type="dxa"/>
              <w:left w:w="0" w:type="dxa"/>
              <w:bottom w:w="0" w:type="dxa"/>
              <w:right w:w="0" w:type="dxa"/>
            </w:tcMar>
          </w:tcPr>
          <w:p w14:paraId="65F12867" w14:textId="77777777" w:rsidR="00033797" w:rsidRDefault="00033797">
            <w:pPr>
              <w:rPr>
                <w:sz w:val="2"/>
              </w:rPr>
            </w:pPr>
          </w:p>
        </w:tc>
        <w:tc>
          <w:tcPr>
            <w:tcW w:w="200" w:type="dxa"/>
            <w:tcMar>
              <w:top w:w="0" w:type="dxa"/>
              <w:left w:w="0" w:type="dxa"/>
              <w:bottom w:w="0" w:type="dxa"/>
              <w:right w:w="0" w:type="dxa"/>
            </w:tcMar>
          </w:tcPr>
          <w:p w14:paraId="6FA7EB54" w14:textId="77777777" w:rsidR="00033797" w:rsidRDefault="00033797">
            <w:pPr>
              <w:rPr>
                <w:sz w:val="2"/>
              </w:rPr>
            </w:pPr>
          </w:p>
        </w:tc>
        <w:tc>
          <w:tcPr>
            <w:tcW w:w="9180" w:type="dxa"/>
            <w:vMerge/>
            <w:tcMar>
              <w:top w:w="0" w:type="dxa"/>
              <w:left w:w="0" w:type="dxa"/>
              <w:bottom w:w="0" w:type="dxa"/>
              <w:right w:w="0" w:type="dxa"/>
            </w:tcMar>
          </w:tcPr>
          <w:p w14:paraId="17FBF5A5" w14:textId="77777777" w:rsidR="00033797" w:rsidRDefault="00033797"/>
        </w:tc>
      </w:tr>
    </w:tbl>
    <w:p w14:paraId="2D18A832" w14:textId="77777777" w:rsidR="00033797" w:rsidRDefault="005920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14:paraId="1188F0E3" w14:textId="77777777">
        <w:trPr>
          <w:trHeight w:val="202"/>
        </w:trPr>
        <w:tc>
          <w:tcPr>
            <w:tcW w:w="240" w:type="dxa"/>
            <w:tcMar>
              <w:top w:w="0" w:type="dxa"/>
              <w:left w:w="0" w:type="dxa"/>
              <w:bottom w:w="0" w:type="dxa"/>
              <w:right w:w="0" w:type="dxa"/>
            </w:tcMar>
          </w:tcPr>
          <w:p w14:paraId="25F94BC6" w14:textId="77777777" w:rsidR="00033797" w:rsidRDefault="00595B0D">
            <w:pPr>
              <w:rPr>
                <w:sz w:val="2"/>
              </w:rPr>
            </w:pPr>
            <w:r>
              <w:pict w14:anchorId="5F0AA8C8">
                <v:shape id="_x0000_i1040" type="#_x0000_t75" style="width:12pt;height:12pt">
                  <v:imagedata r:id="rId9" o:title=""/>
                </v:shape>
              </w:pict>
            </w:r>
          </w:p>
        </w:tc>
        <w:tc>
          <w:tcPr>
            <w:tcW w:w="200" w:type="dxa"/>
            <w:tcMar>
              <w:top w:w="0" w:type="dxa"/>
              <w:left w:w="0" w:type="dxa"/>
              <w:bottom w:w="0" w:type="dxa"/>
              <w:right w:w="0" w:type="dxa"/>
            </w:tcMar>
          </w:tcPr>
          <w:p w14:paraId="67DCBAF3" w14:textId="77777777" w:rsidR="00033797" w:rsidRDefault="00033797">
            <w:pPr>
              <w:rPr>
                <w:sz w:val="2"/>
              </w:rPr>
            </w:pPr>
          </w:p>
        </w:tc>
        <w:tc>
          <w:tcPr>
            <w:tcW w:w="9180" w:type="dxa"/>
            <w:vMerge w:val="restart"/>
            <w:tcMar>
              <w:top w:w="0" w:type="dxa"/>
              <w:left w:w="0" w:type="dxa"/>
              <w:bottom w:w="0" w:type="dxa"/>
              <w:right w:w="0" w:type="dxa"/>
            </w:tcMar>
          </w:tcPr>
          <w:p w14:paraId="19FCFC2F" w14:textId="77777777" w:rsidR="00033797" w:rsidRDefault="005920CD">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19634CE0" w14:textId="77777777" w:rsidR="00033797" w:rsidRDefault="005920CD">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33797" w14:paraId="063F9FA5" w14:textId="77777777">
        <w:trPr>
          <w:trHeight w:val="382"/>
        </w:trPr>
        <w:tc>
          <w:tcPr>
            <w:tcW w:w="240" w:type="dxa"/>
            <w:tcMar>
              <w:top w:w="0" w:type="dxa"/>
              <w:left w:w="0" w:type="dxa"/>
              <w:bottom w:w="0" w:type="dxa"/>
              <w:right w:w="0" w:type="dxa"/>
            </w:tcMar>
          </w:tcPr>
          <w:p w14:paraId="4D8E0131" w14:textId="77777777" w:rsidR="00033797" w:rsidRDefault="00033797">
            <w:pPr>
              <w:rPr>
                <w:sz w:val="2"/>
              </w:rPr>
            </w:pPr>
          </w:p>
        </w:tc>
        <w:tc>
          <w:tcPr>
            <w:tcW w:w="200" w:type="dxa"/>
            <w:tcMar>
              <w:top w:w="0" w:type="dxa"/>
              <w:left w:w="0" w:type="dxa"/>
              <w:bottom w:w="0" w:type="dxa"/>
              <w:right w:w="0" w:type="dxa"/>
            </w:tcMar>
          </w:tcPr>
          <w:p w14:paraId="5BD08EA3" w14:textId="77777777" w:rsidR="00033797" w:rsidRDefault="00033797">
            <w:pPr>
              <w:rPr>
                <w:sz w:val="2"/>
              </w:rPr>
            </w:pPr>
          </w:p>
        </w:tc>
        <w:tc>
          <w:tcPr>
            <w:tcW w:w="9180" w:type="dxa"/>
            <w:vMerge/>
            <w:tcMar>
              <w:top w:w="0" w:type="dxa"/>
              <w:left w:w="0" w:type="dxa"/>
              <w:bottom w:w="0" w:type="dxa"/>
              <w:right w:w="0" w:type="dxa"/>
            </w:tcMar>
          </w:tcPr>
          <w:p w14:paraId="6AFCFB3F" w14:textId="77777777" w:rsidR="00033797" w:rsidRDefault="00033797"/>
        </w:tc>
      </w:tr>
    </w:tbl>
    <w:p w14:paraId="51DC24E1" w14:textId="77777777" w:rsidR="00033797" w:rsidRDefault="005920CD">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w:t>
      </w:r>
      <w:proofErr w:type="gramStart"/>
      <w:r>
        <w:rPr>
          <w:color w:val="000000"/>
          <w:lang w:val="fr-FR"/>
        </w:rPr>
        <w:t>. . . .</w:t>
      </w:r>
      <w:proofErr w:type="gramEnd"/>
      <w:r>
        <w:rPr>
          <w:color w:val="000000"/>
          <w:lang w:val="fr-FR"/>
        </w:rPr>
        <w:t xml:space="preserve">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033797" w14:paraId="5AB1543A" w14:textId="77777777">
        <w:trPr>
          <w:trHeight w:val="202"/>
        </w:trPr>
        <w:tc>
          <w:tcPr>
            <w:tcW w:w="240" w:type="dxa"/>
            <w:tcMar>
              <w:top w:w="0" w:type="dxa"/>
              <w:left w:w="0" w:type="dxa"/>
              <w:bottom w:w="0" w:type="dxa"/>
              <w:right w:w="0" w:type="dxa"/>
            </w:tcMar>
          </w:tcPr>
          <w:p w14:paraId="057F9E77" w14:textId="77777777" w:rsidR="00033797" w:rsidRDefault="00595B0D">
            <w:pPr>
              <w:rPr>
                <w:sz w:val="2"/>
              </w:rPr>
            </w:pPr>
            <w:r>
              <w:pict w14:anchorId="36F9F911">
                <v:shape id="_x0000_i1041" type="#_x0000_t75" style="width:12pt;height:12pt">
                  <v:imagedata r:id="rId9" o:title=""/>
                </v:shape>
              </w:pict>
            </w:r>
          </w:p>
        </w:tc>
        <w:tc>
          <w:tcPr>
            <w:tcW w:w="200" w:type="dxa"/>
            <w:tcMar>
              <w:top w:w="0" w:type="dxa"/>
              <w:left w:w="0" w:type="dxa"/>
              <w:bottom w:w="0" w:type="dxa"/>
              <w:right w:w="0" w:type="dxa"/>
            </w:tcMar>
          </w:tcPr>
          <w:p w14:paraId="0BEEDCBA" w14:textId="77777777" w:rsidR="00033797" w:rsidRDefault="00033797">
            <w:pPr>
              <w:rPr>
                <w:sz w:val="2"/>
              </w:rPr>
            </w:pPr>
          </w:p>
        </w:tc>
        <w:tc>
          <w:tcPr>
            <w:tcW w:w="9180" w:type="dxa"/>
            <w:tcMar>
              <w:top w:w="0" w:type="dxa"/>
              <w:left w:w="0" w:type="dxa"/>
              <w:bottom w:w="0" w:type="dxa"/>
              <w:right w:w="0" w:type="dxa"/>
            </w:tcMar>
          </w:tcPr>
          <w:p w14:paraId="65968676" w14:textId="77777777" w:rsidR="00033797" w:rsidRDefault="005920CD">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033797" w14:paraId="54B04300" w14:textId="77777777">
        <w:trPr>
          <w:trHeight w:val="202"/>
        </w:trPr>
        <w:tc>
          <w:tcPr>
            <w:tcW w:w="240" w:type="dxa"/>
            <w:tcMar>
              <w:top w:w="0" w:type="dxa"/>
              <w:left w:w="0" w:type="dxa"/>
              <w:bottom w:w="0" w:type="dxa"/>
              <w:right w:w="0" w:type="dxa"/>
            </w:tcMar>
          </w:tcPr>
          <w:p w14:paraId="5FF91C78" w14:textId="77777777" w:rsidR="00033797" w:rsidRDefault="00595B0D">
            <w:pPr>
              <w:rPr>
                <w:sz w:val="2"/>
              </w:rPr>
            </w:pPr>
            <w:r>
              <w:pict w14:anchorId="2ED4D70C">
                <v:shape id="_x0000_i1042" type="#_x0000_t75" style="width:12pt;height:12pt">
                  <v:imagedata r:id="rId9" o:title=""/>
                </v:shape>
              </w:pict>
            </w:r>
          </w:p>
        </w:tc>
        <w:tc>
          <w:tcPr>
            <w:tcW w:w="200" w:type="dxa"/>
            <w:tcMar>
              <w:top w:w="0" w:type="dxa"/>
              <w:left w:w="0" w:type="dxa"/>
              <w:bottom w:w="0" w:type="dxa"/>
              <w:right w:w="0" w:type="dxa"/>
            </w:tcMar>
          </w:tcPr>
          <w:p w14:paraId="72C61AE8" w14:textId="77777777" w:rsidR="00033797" w:rsidRDefault="00033797">
            <w:pPr>
              <w:rPr>
                <w:sz w:val="2"/>
              </w:rPr>
            </w:pPr>
          </w:p>
        </w:tc>
        <w:tc>
          <w:tcPr>
            <w:tcW w:w="9180" w:type="dxa"/>
            <w:tcMar>
              <w:top w:w="0" w:type="dxa"/>
              <w:left w:w="0" w:type="dxa"/>
              <w:bottom w:w="0" w:type="dxa"/>
              <w:right w:w="0" w:type="dxa"/>
            </w:tcMar>
          </w:tcPr>
          <w:p w14:paraId="35032507" w14:textId="77777777" w:rsidR="00033797" w:rsidRDefault="005920CD">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09073F74" w14:textId="77777777" w:rsidR="00033797" w:rsidRDefault="005920CD">
      <w:pPr>
        <w:spacing w:line="240" w:lineRule="exact"/>
      </w:pPr>
      <w:r>
        <w:t xml:space="preserve"> </w:t>
      </w:r>
    </w:p>
    <w:p w14:paraId="761A008E" w14:textId="77777777" w:rsidR="00033797" w:rsidRDefault="005920CD">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5E94495C" w14:textId="77777777" w:rsidR="00033797" w:rsidRDefault="005920CD">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79CF3F56" w14:textId="77777777" w:rsidR="00033797" w:rsidRDefault="00033797">
      <w:pPr>
        <w:pStyle w:val="style1010"/>
        <w:spacing w:line="232" w:lineRule="exact"/>
        <w:ind w:right="20"/>
        <w:jc w:val="center"/>
        <w:rPr>
          <w:color w:val="000000"/>
          <w:lang w:val="fr-FR"/>
        </w:rPr>
      </w:pPr>
    </w:p>
    <w:p w14:paraId="1EBDBC2F" w14:textId="77777777" w:rsidR="00033797" w:rsidRDefault="005920CD">
      <w:pPr>
        <w:pStyle w:val="style1010"/>
        <w:spacing w:line="232" w:lineRule="exact"/>
        <w:ind w:right="20"/>
        <w:jc w:val="center"/>
        <w:rPr>
          <w:color w:val="000000"/>
          <w:sz w:val="16"/>
          <w:vertAlign w:val="superscript"/>
          <w:lang w:val="fr-FR"/>
        </w:rPr>
        <w:sectPr w:rsidR="00033797">
          <w:footerReference w:type="default" r:id="rId10"/>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2148B40E" w14:textId="77777777" w:rsidR="00C253F6" w:rsidRPr="00D965FA" w:rsidRDefault="00C253F6" w:rsidP="00C253F6">
      <w:pPr>
        <w:pStyle w:val="Titre1"/>
        <w:jc w:val="center"/>
        <w:rPr>
          <w:rFonts w:ascii="Trebuchet MS" w:eastAsia="Trebuchet MS" w:hAnsi="Trebuchet MS" w:cs="Trebuchet MS"/>
          <w:color w:val="000000"/>
          <w:sz w:val="28"/>
          <w:lang w:val="fr-FR"/>
        </w:rPr>
      </w:pPr>
      <w:bookmarkStart w:id="21" w:name="ArtL1_A-CT"/>
      <w:bookmarkStart w:id="22" w:name="_Toc100063537"/>
      <w:bookmarkStart w:id="23" w:name="_Toc202539001"/>
      <w:bookmarkEnd w:id="21"/>
      <w:r w:rsidRPr="00D965FA">
        <w:rPr>
          <w:rFonts w:ascii="Trebuchet MS" w:eastAsia="Trebuchet MS" w:hAnsi="Trebuchet MS" w:cs="Trebuchet MS"/>
          <w:color w:val="000000"/>
          <w:sz w:val="28"/>
          <w:lang w:val="fr-FR"/>
        </w:rPr>
        <w:lastRenderedPageBreak/>
        <w:t>ANNEXE 01 : RÉPARTITIONS DES HONORAIRES</w:t>
      </w:r>
      <w:bookmarkEnd w:id="22"/>
      <w:bookmarkEnd w:id="23"/>
    </w:p>
    <w:p w14:paraId="5DE0D596" w14:textId="5155CB8D" w:rsidR="00BA7CDD" w:rsidRPr="00305CCF" w:rsidRDefault="00C253F6" w:rsidP="00BA7CDD">
      <w:pPr>
        <w:numPr>
          <w:ilvl w:val="0"/>
          <w:numId w:val="15"/>
        </w:numPr>
        <w:jc w:val="both"/>
        <w:rPr>
          <w:lang w:val="fr-FR"/>
        </w:rPr>
      </w:pPr>
      <w:r w:rsidRPr="00702C51">
        <w:rPr>
          <w:rFonts w:ascii="Marianne" w:hAnsi="Marianne"/>
          <w:color w:val="000000"/>
          <w:lang w:val="fr-FR"/>
        </w:rPr>
        <w:t>Taux de rémunération</w:t>
      </w:r>
      <w:r w:rsidR="00BA7CDD">
        <w:rPr>
          <w:rFonts w:ascii="Marianne" w:hAnsi="Marianne"/>
          <w:color w:val="000000"/>
          <w:lang w:val="fr-FR"/>
        </w:rPr>
        <w:t xml:space="preserve"> </w:t>
      </w:r>
      <w:r w:rsidR="00BA7CDD" w:rsidRPr="00305CCF">
        <w:rPr>
          <w:rFonts w:ascii="Trebuchet MS" w:eastAsia="Trebuchet MS" w:hAnsi="Trebuchet MS" w:cs="Trebuchet MS"/>
          <w:color w:val="000000"/>
          <w:sz w:val="20"/>
          <w:lang w:val="fr-FR"/>
        </w:rPr>
        <w:t>(</w:t>
      </w:r>
      <w:proofErr w:type="spellStart"/>
      <w:r w:rsidR="00BA7CDD" w:rsidRPr="00305CCF">
        <w:rPr>
          <w:rFonts w:ascii="Trebuchet MS" w:eastAsia="Trebuchet MS" w:hAnsi="Trebuchet MS" w:cs="Trebuchet MS"/>
          <w:color w:val="000000"/>
          <w:sz w:val="20"/>
          <w:lang w:val="fr-FR"/>
        </w:rPr>
        <w:t>t</w:t>
      </w:r>
      <w:r w:rsidR="00BA7CDD" w:rsidRPr="00305CCF">
        <w:rPr>
          <w:rFonts w:ascii="Trebuchet MS" w:eastAsia="Trebuchet MS" w:hAnsi="Trebuchet MS" w:cs="Trebuchet MS"/>
          <w:color w:val="000000"/>
          <w:sz w:val="20"/>
          <w:vertAlign w:val="subscript"/>
          <w:lang w:val="fr-FR"/>
        </w:rPr>
        <w:t>TFc</w:t>
      </w:r>
      <w:proofErr w:type="spellEnd"/>
      <w:r w:rsidR="00BA7CDD" w:rsidRPr="00305CCF">
        <w:rPr>
          <w:rFonts w:ascii="Trebuchet MS" w:eastAsia="Trebuchet MS" w:hAnsi="Trebuchet MS" w:cs="Trebuchet MS"/>
          <w:color w:val="000000"/>
          <w:sz w:val="20"/>
          <w:lang w:val="fr-FR"/>
        </w:rPr>
        <w:t>) </w:t>
      </w:r>
      <w:r w:rsidRPr="00702C51">
        <w:rPr>
          <w:rFonts w:ascii="Marianne" w:hAnsi="Marianne"/>
          <w:color w:val="000000"/>
          <w:lang w:val="fr-FR"/>
        </w:rPr>
        <w:t>: ............ %</w:t>
      </w:r>
      <w:r w:rsidR="00BA7CDD">
        <w:rPr>
          <w:rFonts w:ascii="Marianne" w:hAnsi="Marianne"/>
          <w:color w:val="000000"/>
          <w:lang w:val="fr-FR"/>
        </w:rPr>
        <w:t xml:space="preserve"> avec </w:t>
      </w:r>
      <w:r w:rsidR="00BA7CDD" w:rsidRPr="00305CCF">
        <w:rPr>
          <w:rFonts w:ascii="Trebuchet MS" w:eastAsia="Trebuchet MS" w:hAnsi="Trebuchet MS" w:cs="Trebuchet MS"/>
          <w:color w:val="000000"/>
          <w:sz w:val="20"/>
          <w:lang w:val="fr-FR"/>
        </w:rPr>
        <w:t>(</w:t>
      </w:r>
      <w:proofErr w:type="spellStart"/>
      <w:r w:rsidR="00BA7CDD" w:rsidRPr="00305CCF">
        <w:rPr>
          <w:rFonts w:ascii="Trebuchet MS" w:eastAsia="Trebuchet MS" w:hAnsi="Trebuchet MS" w:cs="Trebuchet MS"/>
          <w:color w:val="000000"/>
          <w:sz w:val="20"/>
          <w:lang w:val="fr-FR"/>
        </w:rPr>
        <w:t>t</w:t>
      </w:r>
      <w:r w:rsidR="00BA7CDD" w:rsidRPr="00305CCF">
        <w:rPr>
          <w:rFonts w:ascii="Trebuchet MS" w:eastAsia="Trebuchet MS" w:hAnsi="Trebuchet MS" w:cs="Trebuchet MS"/>
          <w:color w:val="000000"/>
          <w:sz w:val="20"/>
          <w:vertAlign w:val="subscript"/>
          <w:lang w:val="fr-FR"/>
        </w:rPr>
        <w:t>TFc</w:t>
      </w:r>
      <w:proofErr w:type="spellEnd"/>
      <w:r w:rsidR="00BA7CDD" w:rsidRPr="00305CCF">
        <w:rPr>
          <w:rFonts w:ascii="Trebuchet MS" w:eastAsia="Trebuchet MS" w:hAnsi="Trebuchet MS" w:cs="Trebuchet MS"/>
          <w:color w:val="000000"/>
          <w:sz w:val="20"/>
          <w:lang w:val="fr-FR"/>
        </w:rPr>
        <w:t xml:space="preserve">) : taux de rémunération appliqué aux prestations </w:t>
      </w:r>
      <w:r w:rsidR="00BA7CDD">
        <w:rPr>
          <w:rFonts w:ascii="Trebuchet MS" w:eastAsia="Trebuchet MS" w:hAnsi="Trebuchet MS" w:cs="Trebuchet MS"/>
          <w:color w:val="000000"/>
          <w:sz w:val="20"/>
          <w:lang w:val="fr-FR"/>
        </w:rPr>
        <w:t xml:space="preserve">relevant de la tranche ferme et </w:t>
      </w:r>
      <w:r w:rsidR="00BA7CDD" w:rsidRPr="00305CCF">
        <w:rPr>
          <w:rFonts w:ascii="Trebuchet MS" w:eastAsia="Trebuchet MS" w:hAnsi="Trebuchet MS" w:cs="Trebuchet MS"/>
          <w:color w:val="000000"/>
          <w:sz w:val="20"/>
          <w:lang w:val="fr-FR"/>
        </w:rPr>
        <w:t>portant sur la totalité du projet (MC1, PT1, PT2, PT3, et MC2 pour PT1, PT2 et PT3)</w:t>
      </w:r>
    </w:p>
    <w:p w14:paraId="518F7716" w14:textId="3A85C124" w:rsidR="00C253F6" w:rsidRPr="00702C51" w:rsidRDefault="00C253F6" w:rsidP="00C253F6">
      <w:pPr>
        <w:pStyle w:val="ParagrapheIndent1"/>
        <w:spacing w:after="240"/>
        <w:ind w:left="20" w:right="460"/>
        <w:jc w:val="both"/>
        <w:rPr>
          <w:rFonts w:ascii="Marianne" w:hAnsi="Marianne"/>
          <w:color w:val="000000"/>
          <w:lang w:val="fr-FR"/>
        </w:rPr>
      </w:pPr>
      <w:r w:rsidRPr="00702C51">
        <w:rPr>
          <w:rFonts w:ascii="Marianne" w:hAnsi="Marianne"/>
          <w:color w:val="000000"/>
          <w:lang w:val="fr-FR"/>
        </w:rPr>
        <w:t xml:space="preserve">Part de l'enveloppe financière prévisionnelle affectée aux travaux : </w:t>
      </w:r>
      <w:r w:rsidR="00BA7CDD">
        <w:rPr>
          <w:rFonts w:ascii="Marianne" w:hAnsi="Marianne"/>
          <w:color w:val="000000"/>
          <w:lang w:val="fr-FR"/>
        </w:rPr>
        <w:t>2 000 000</w:t>
      </w:r>
      <w:r w:rsidRPr="00702C51">
        <w:rPr>
          <w:rFonts w:ascii="Marianne" w:hAnsi="Marianne"/>
          <w:color w:val="000000"/>
          <w:lang w:val="fr-FR"/>
        </w:rPr>
        <w:t xml:space="preserve">,00 </w:t>
      </w:r>
      <w:r w:rsidRPr="00702C51">
        <w:rPr>
          <w:rFonts w:ascii="Marianne" w:hAnsi="Marianne" w:cs="Marianne"/>
          <w:color w:val="000000"/>
          <w:lang w:val="fr-FR"/>
        </w:rPr>
        <w:t>€</w:t>
      </w:r>
      <w:r w:rsidRPr="00702C51">
        <w:rPr>
          <w:rFonts w:ascii="Marianne" w:hAnsi="Marianne"/>
          <w:color w:val="000000"/>
          <w:lang w:val="fr-FR"/>
        </w:rPr>
        <w:t xml:space="preserve"> HT</w:t>
      </w:r>
    </w:p>
    <w:p w14:paraId="07D87B23" w14:textId="77777777" w:rsidR="00C253F6" w:rsidRPr="00702C51" w:rsidRDefault="00C253F6" w:rsidP="00C253F6">
      <w:pPr>
        <w:pStyle w:val="ParagrapheIndent1"/>
        <w:spacing w:line="232" w:lineRule="exact"/>
        <w:ind w:left="20" w:right="460"/>
        <w:jc w:val="both"/>
        <w:rPr>
          <w:rFonts w:ascii="Marianne" w:hAnsi="Marianne"/>
          <w:color w:val="000000"/>
          <w:lang w:val="fr-FR"/>
        </w:rPr>
      </w:pPr>
      <w:r w:rsidRPr="00702C51">
        <w:rPr>
          <w:rFonts w:ascii="Marianne" w:hAnsi="Marianne"/>
          <w:color w:val="000000"/>
          <w:lang w:val="fr-FR"/>
        </w:rPr>
        <w:t>Les pourcentages de chaque élément de mission sont les suivants :</w:t>
      </w:r>
    </w:p>
    <w:p w14:paraId="16F88FA9" w14:textId="77777777" w:rsidR="00C253F6" w:rsidRPr="00702C51" w:rsidRDefault="00C253F6" w:rsidP="00C253F6">
      <w:pPr>
        <w:pStyle w:val="ParagrapheIndent1"/>
        <w:spacing w:line="232" w:lineRule="exact"/>
        <w:ind w:left="20" w:right="460"/>
        <w:jc w:val="both"/>
        <w:rPr>
          <w:rFonts w:ascii="Marianne" w:hAnsi="Marianne"/>
          <w:color w:val="000000"/>
          <w:lang w:val="fr-FR"/>
        </w:rPr>
      </w:pPr>
    </w:p>
    <w:tbl>
      <w:tblPr>
        <w:tblW w:w="0" w:type="auto"/>
        <w:tblInd w:w="20" w:type="dxa"/>
        <w:tblLayout w:type="fixed"/>
        <w:tblLook w:val="04A0" w:firstRow="1" w:lastRow="0" w:firstColumn="1" w:lastColumn="0" w:noHBand="0" w:noVBand="1"/>
      </w:tblPr>
      <w:tblGrid>
        <w:gridCol w:w="14920"/>
      </w:tblGrid>
      <w:tr w:rsidR="00C253F6" w:rsidRPr="00702C51" w14:paraId="755BAF8B" w14:textId="77777777" w:rsidTr="0045497B">
        <w:trPr>
          <w:trHeight w:val="3240"/>
        </w:trPr>
        <w:tc>
          <w:tcPr>
            <w:tcW w:w="1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14920" w:type="dxa"/>
              <w:tblLayout w:type="fixed"/>
              <w:tblLook w:val="04A0" w:firstRow="1" w:lastRow="0" w:firstColumn="1" w:lastColumn="0" w:noHBand="0" w:noVBand="1"/>
            </w:tblPr>
            <w:tblGrid>
              <w:gridCol w:w="2320"/>
              <w:gridCol w:w="1800"/>
              <w:gridCol w:w="1800"/>
              <w:gridCol w:w="1800"/>
              <w:gridCol w:w="1800"/>
              <w:gridCol w:w="1800"/>
              <w:gridCol w:w="1800"/>
              <w:gridCol w:w="1800"/>
            </w:tblGrid>
            <w:tr w:rsidR="00C253F6" w:rsidRPr="00702C51" w14:paraId="0ABE0344" w14:textId="77777777" w:rsidTr="0045497B">
              <w:trPr>
                <w:trHeight w:val="400"/>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AC04BC" w14:textId="71BA9125" w:rsidR="00C253F6" w:rsidRPr="00702C51" w:rsidRDefault="00C253F6" w:rsidP="0045497B">
                  <w:pPr>
                    <w:spacing w:before="420" w:after="1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 xml:space="preserve">Eléments de mission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3E7EEE" w14:textId="77777777" w:rsidR="00C253F6" w:rsidRPr="00702C51" w:rsidRDefault="00C253F6" w:rsidP="0045497B">
                  <w:pPr>
                    <w:spacing w:before="240" w:after="80" w:line="232" w:lineRule="exact"/>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985A1D" w14:textId="77777777" w:rsidR="00C253F6" w:rsidRPr="00702C51" w:rsidRDefault="00C253F6" w:rsidP="0045497B">
                  <w:pPr>
                    <w:spacing w:before="420" w:after="1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Total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31C5C25C" w14:textId="77777777" w:rsidR="00C253F6" w:rsidRPr="00702C51" w:rsidRDefault="00C253F6" w:rsidP="0045497B">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 xml:space="preserve">Répartition </w:t>
                  </w:r>
                </w:p>
              </w:tc>
            </w:tr>
            <w:tr w:rsidR="00C253F6" w:rsidRPr="00702C51" w14:paraId="55D74D5E" w14:textId="77777777" w:rsidTr="0045497B">
              <w:trPr>
                <w:trHeight w:val="400"/>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8FF1E3" w14:textId="77777777" w:rsidR="00C253F6" w:rsidRPr="00702C51" w:rsidRDefault="00C253F6" w:rsidP="0045497B">
                  <w:pPr>
                    <w:rPr>
                      <w:rFonts w:ascii="Marianne" w:hAnsi="Marianne"/>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B3F756B" w14:textId="77777777" w:rsidR="00C253F6" w:rsidRPr="00702C51" w:rsidRDefault="00C253F6" w:rsidP="0045497B">
                  <w:pPr>
                    <w:rPr>
                      <w:rFonts w:ascii="Marianne" w:hAnsi="Marianne"/>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886F8C"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2C3A5A" w14:textId="77777777" w:rsidR="00C253F6" w:rsidRPr="00702C51" w:rsidRDefault="00C253F6" w:rsidP="0045497B">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mandataire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C78F80" w14:textId="140E0724" w:rsidR="00C253F6" w:rsidRPr="00702C51" w:rsidRDefault="00C253F6" w:rsidP="0045497B">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Cotraitant</w:t>
                  </w:r>
                  <w:r w:rsidR="00BA7CDD">
                    <w:rPr>
                      <w:rFonts w:ascii="Marianne" w:eastAsia="Trebuchet MS" w:hAnsi="Marianne" w:cs="Trebuchet MS"/>
                      <w:color w:val="000000"/>
                      <w:sz w:val="20"/>
                      <w:lang w:val="fr-FR"/>
                    </w:rPr>
                    <w:t> </w:t>
                  </w:r>
                  <w:r w:rsidRPr="00702C51">
                    <w:rPr>
                      <w:rFonts w:ascii="Marianne" w:eastAsia="Trebuchet MS" w:hAnsi="Marianne" w:cs="Trebuchet MS"/>
                      <w:color w:val="000000"/>
                      <w:sz w:val="20"/>
                      <w:lang w:val="fr-FR"/>
                    </w:rPr>
                    <w:t>1</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D8DE44" w14:textId="64FF3273" w:rsidR="00C253F6" w:rsidRPr="00702C51" w:rsidRDefault="00C253F6" w:rsidP="0045497B">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Cotraitant 2</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D3BC76" w14:textId="2D3F44A3" w:rsidR="00C253F6" w:rsidRPr="00702C51" w:rsidRDefault="00C253F6" w:rsidP="0045497B">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Cotraitant 3</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F1A1C1" w14:textId="6F38F967" w:rsidR="00C253F6" w:rsidRPr="00702C51" w:rsidRDefault="00C253F6" w:rsidP="0045497B">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Cotraitant 4</w:t>
                  </w:r>
                </w:p>
              </w:tc>
            </w:tr>
            <w:tr w:rsidR="00C253F6" w:rsidRPr="00702C51" w14:paraId="4BCEF766" w14:textId="77777777" w:rsidTr="001A3549">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BFEA56" w14:textId="18FEC9E2" w:rsidR="00C253F6" w:rsidRPr="00702C51" w:rsidRDefault="00BA7CDD" w:rsidP="0045497B">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MC1</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408DC141" w14:textId="77777777" w:rsidR="00C253F6" w:rsidRPr="00702C51" w:rsidRDefault="00C253F6" w:rsidP="0045497B">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3BB68E"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71432"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E74E4"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47278C"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C4DBBC"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2E85C8" w14:textId="77777777" w:rsidR="00C253F6" w:rsidRPr="00702C51" w:rsidRDefault="00C253F6" w:rsidP="0045497B">
                  <w:pPr>
                    <w:rPr>
                      <w:rFonts w:ascii="Marianne" w:hAnsi="Marianne"/>
                    </w:rPr>
                  </w:pPr>
                </w:p>
              </w:tc>
            </w:tr>
            <w:tr w:rsidR="00C253F6" w:rsidRPr="00702C51" w14:paraId="0B07FDA7" w14:textId="77777777" w:rsidTr="001A3549">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5ECEA" w14:textId="74128D94" w:rsidR="00C253F6" w:rsidRPr="00702C51" w:rsidRDefault="00BA7CDD" w:rsidP="0045497B">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PT1</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3E8EC1E5" w14:textId="77777777" w:rsidR="00C253F6" w:rsidRPr="00702C51" w:rsidRDefault="00C253F6" w:rsidP="0045497B">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155D2"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3614C7"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C81F09"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5B8925"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A900FF"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980516" w14:textId="77777777" w:rsidR="00C253F6" w:rsidRPr="00702C51" w:rsidRDefault="00C253F6" w:rsidP="0045497B">
                  <w:pPr>
                    <w:rPr>
                      <w:rFonts w:ascii="Marianne" w:hAnsi="Marianne"/>
                    </w:rPr>
                  </w:pPr>
                </w:p>
              </w:tc>
            </w:tr>
            <w:tr w:rsidR="00C253F6" w:rsidRPr="00702C51" w14:paraId="395AAA63" w14:textId="77777777" w:rsidTr="001A3549">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9AAF48" w14:textId="7DC1A5E6" w:rsidR="00C253F6" w:rsidRPr="00702C51" w:rsidRDefault="00BA7CDD" w:rsidP="0045497B">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PT2</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65433F29" w14:textId="77777777" w:rsidR="00C253F6" w:rsidRPr="00702C51" w:rsidRDefault="00C253F6" w:rsidP="0045497B">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DAF836"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1142B"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FACB0"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30812D"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D87FC0"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A9E8F4" w14:textId="77777777" w:rsidR="00C253F6" w:rsidRPr="00702C51" w:rsidRDefault="00C253F6" w:rsidP="0045497B">
                  <w:pPr>
                    <w:rPr>
                      <w:rFonts w:ascii="Marianne" w:hAnsi="Marianne"/>
                    </w:rPr>
                  </w:pPr>
                </w:p>
              </w:tc>
            </w:tr>
            <w:tr w:rsidR="00C253F6" w:rsidRPr="00702C51" w14:paraId="532F3F64" w14:textId="77777777" w:rsidTr="001A3549">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477852" w14:textId="44FDCCD4" w:rsidR="00C253F6" w:rsidRPr="00702C51" w:rsidRDefault="00BA7CDD" w:rsidP="0045497B">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PT3</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5EDFD241" w14:textId="77777777" w:rsidR="00C253F6" w:rsidRPr="00702C51" w:rsidRDefault="00C253F6" w:rsidP="0045497B">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91FA1A"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34A644"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DB4AFC"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D85593"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57D2CD"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3ED99E" w14:textId="77777777" w:rsidR="00C253F6" w:rsidRPr="00702C51" w:rsidRDefault="00C253F6" w:rsidP="0045497B">
                  <w:pPr>
                    <w:rPr>
                      <w:rFonts w:ascii="Marianne" w:hAnsi="Marianne"/>
                    </w:rPr>
                  </w:pPr>
                </w:p>
              </w:tc>
            </w:tr>
            <w:tr w:rsidR="00C253F6" w:rsidRPr="00702C51" w14:paraId="2865CD86" w14:textId="77777777" w:rsidTr="001A3549">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9FB39F" w14:textId="11FE5CB0" w:rsidR="00C253F6" w:rsidRPr="00702C51" w:rsidRDefault="00BA7CDD" w:rsidP="0045497B">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OPC – PT1</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47BAC1DD" w14:textId="77777777" w:rsidR="00C253F6" w:rsidRPr="00702C51" w:rsidRDefault="00C253F6" w:rsidP="0045497B">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AC12BA"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7426F"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9C867F"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E09ED0"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3961F6"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6FF062" w14:textId="77777777" w:rsidR="00C253F6" w:rsidRPr="00702C51" w:rsidRDefault="00C253F6" w:rsidP="0045497B">
                  <w:pPr>
                    <w:rPr>
                      <w:rFonts w:ascii="Marianne" w:hAnsi="Marianne"/>
                    </w:rPr>
                  </w:pPr>
                </w:p>
              </w:tc>
            </w:tr>
            <w:tr w:rsidR="00C253F6" w:rsidRPr="00702C51" w14:paraId="29433E57" w14:textId="77777777" w:rsidTr="001A3549">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8A5323" w14:textId="0F4F2440" w:rsidR="00C253F6" w:rsidRPr="00702C51" w:rsidRDefault="00BA7CDD" w:rsidP="0045497B">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 xml:space="preserve">OPC – PT2 </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29A44E2B" w14:textId="77777777" w:rsidR="00C253F6" w:rsidRPr="00702C51" w:rsidRDefault="00C253F6" w:rsidP="0045497B">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57830B"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4AF20B"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3480EB"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4260A8"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82EA17"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5B6520" w14:textId="77777777" w:rsidR="00C253F6" w:rsidRPr="00702C51" w:rsidRDefault="00C253F6" w:rsidP="0045497B">
                  <w:pPr>
                    <w:rPr>
                      <w:rFonts w:ascii="Marianne" w:hAnsi="Marianne"/>
                    </w:rPr>
                  </w:pPr>
                </w:p>
              </w:tc>
            </w:tr>
            <w:tr w:rsidR="00C253F6" w:rsidRPr="00702C51" w14:paraId="3849E1AD" w14:textId="77777777" w:rsidTr="001A3549">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3E013D" w14:textId="78FBE33C" w:rsidR="00C253F6" w:rsidRDefault="00BA7CDD" w:rsidP="0045497B">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OPC – PT2</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3FC23A55" w14:textId="77777777" w:rsidR="00C253F6" w:rsidRPr="00702C51" w:rsidRDefault="00C253F6" w:rsidP="0045497B">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449910"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0A78B"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186A32"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ECCD0"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440CC"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66A80D" w14:textId="77777777" w:rsidR="00C253F6" w:rsidRPr="00702C51" w:rsidRDefault="00C253F6" w:rsidP="0045497B">
                  <w:pPr>
                    <w:rPr>
                      <w:rFonts w:ascii="Marianne" w:hAnsi="Marianne"/>
                    </w:rPr>
                  </w:pPr>
                </w:p>
              </w:tc>
            </w:tr>
            <w:tr w:rsidR="00C253F6" w:rsidRPr="00702C51" w14:paraId="4ADCDB11" w14:textId="77777777" w:rsidTr="0045497B">
              <w:trPr>
                <w:trHeight w:val="400"/>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3BB4E8C" w14:textId="72496663" w:rsidR="00C253F6" w:rsidRPr="00702C51" w:rsidRDefault="00C253F6" w:rsidP="0045497B">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 xml:space="preserve">TOTAL </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3C11A84" w14:textId="77777777" w:rsidR="00C253F6" w:rsidRPr="00702C51" w:rsidRDefault="00C253F6" w:rsidP="0045497B">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22302A1"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428E209"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F743D5F"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9635800"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333E6D1"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92AD292" w14:textId="77777777" w:rsidR="00C253F6" w:rsidRPr="00702C51" w:rsidRDefault="00C253F6" w:rsidP="0045497B">
                  <w:pPr>
                    <w:rPr>
                      <w:rFonts w:ascii="Marianne" w:hAnsi="Marianne"/>
                    </w:rPr>
                  </w:pPr>
                </w:p>
              </w:tc>
            </w:tr>
          </w:tbl>
          <w:p w14:paraId="15CD0594" w14:textId="77777777" w:rsidR="00C253F6" w:rsidRPr="00702C51" w:rsidRDefault="00C253F6" w:rsidP="0045497B">
            <w:pPr>
              <w:rPr>
                <w:rFonts w:ascii="Marianne" w:hAnsi="Marianne"/>
                <w:sz w:val="2"/>
              </w:rPr>
            </w:pPr>
          </w:p>
        </w:tc>
      </w:tr>
    </w:tbl>
    <w:p w14:paraId="596A4ADA" w14:textId="77777777" w:rsidR="00C253F6" w:rsidRDefault="00C253F6" w:rsidP="00C253F6">
      <w:pPr>
        <w:spacing w:after="200" w:line="240" w:lineRule="exact"/>
        <w:rPr>
          <w:rFonts w:ascii="Marianne" w:hAnsi="Marianne"/>
        </w:rPr>
      </w:pPr>
      <w:r w:rsidRPr="00702C51">
        <w:rPr>
          <w:rFonts w:ascii="Marianne" w:hAnsi="Marianne"/>
        </w:rPr>
        <w:t xml:space="preserve"> </w:t>
      </w:r>
    </w:p>
    <w:p w14:paraId="42F8849C" w14:textId="18D1558D" w:rsidR="00BA7CDD" w:rsidRDefault="00BA7CDD" w:rsidP="00C253F6">
      <w:pPr>
        <w:spacing w:after="200" w:line="240" w:lineRule="exact"/>
        <w:rPr>
          <w:rFonts w:ascii="Marianne" w:hAnsi="Marianne"/>
        </w:rPr>
      </w:pPr>
      <w:r>
        <w:rPr>
          <w:rFonts w:ascii="Marianne" w:hAnsi="Marianne"/>
        </w:rPr>
        <w:br w:type="page"/>
      </w:r>
    </w:p>
    <w:p w14:paraId="10E7ADCB" w14:textId="4F9FB68F" w:rsidR="00BA7CDD" w:rsidRPr="00305CCF" w:rsidRDefault="00BA7CDD" w:rsidP="00BA7CDD">
      <w:pPr>
        <w:numPr>
          <w:ilvl w:val="0"/>
          <w:numId w:val="15"/>
        </w:numPr>
        <w:jc w:val="both"/>
        <w:rPr>
          <w:lang w:val="fr-FR"/>
        </w:rPr>
      </w:pPr>
      <w:r w:rsidRPr="00BA7CDD">
        <w:rPr>
          <w:rFonts w:ascii="Marianne" w:hAnsi="Marianne"/>
          <w:color w:val="000000"/>
          <w:lang w:val="fr-FR"/>
        </w:rPr>
        <w:t xml:space="preserve">Taux de rémunération </w:t>
      </w:r>
      <w:r w:rsidRPr="00BA7CDD">
        <w:rPr>
          <w:rFonts w:ascii="Trebuchet MS" w:eastAsia="Trebuchet MS" w:hAnsi="Trebuchet MS" w:cs="Trebuchet MS"/>
          <w:color w:val="000000"/>
          <w:sz w:val="20"/>
          <w:lang w:val="fr-FR"/>
        </w:rPr>
        <w:t>(</w:t>
      </w:r>
      <w:proofErr w:type="spellStart"/>
      <w:r w:rsidRPr="00BA7CDD">
        <w:rPr>
          <w:rFonts w:ascii="Trebuchet MS" w:eastAsia="Trebuchet MS" w:hAnsi="Trebuchet MS" w:cs="Trebuchet MS"/>
          <w:b/>
          <w:bCs/>
          <w:color w:val="000000"/>
          <w:sz w:val="20"/>
          <w:lang w:val="fr-FR"/>
        </w:rPr>
        <w:t>t</w:t>
      </w:r>
      <w:r w:rsidRPr="00BA7CDD">
        <w:rPr>
          <w:rFonts w:ascii="Trebuchet MS" w:eastAsia="Trebuchet MS" w:hAnsi="Trebuchet MS" w:cs="Trebuchet MS"/>
          <w:b/>
          <w:bCs/>
          <w:color w:val="000000"/>
          <w:sz w:val="20"/>
          <w:vertAlign w:val="subscript"/>
          <w:lang w:val="fr-FR"/>
        </w:rPr>
        <w:t>TFt</w:t>
      </w:r>
      <w:proofErr w:type="spellEnd"/>
      <w:r w:rsidRPr="00BA7CDD">
        <w:rPr>
          <w:rFonts w:ascii="Trebuchet MS" w:eastAsia="Trebuchet MS" w:hAnsi="Trebuchet MS" w:cs="Trebuchet MS"/>
          <w:color w:val="000000"/>
          <w:sz w:val="20"/>
          <w:lang w:val="fr-FR"/>
        </w:rPr>
        <w:t>) </w:t>
      </w:r>
      <w:r w:rsidRPr="00BA7CDD">
        <w:rPr>
          <w:rFonts w:ascii="Marianne" w:hAnsi="Marianne"/>
          <w:color w:val="000000"/>
          <w:lang w:val="fr-FR"/>
        </w:rPr>
        <w:t xml:space="preserve">: ............ % </w:t>
      </w:r>
      <w:r w:rsidRPr="00BA7CDD">
        <w:rPr>
          <w:rFonts w:ascii="Marianne" w:hAnsi="Marianne"/>
          <w:color w:val="000000"/>
          <w:lang w:val="fr-FR"/>
        </w:rPr>
        <w:t>ave</w:t>
      </w:r>
      <w:r>
        <w:rPr>
          <w:rFonts w:ascii="Marianne" w:hAnsi="Marianne"/>
          <w:color w:val="000000"/>
          <w:lang w:val="fr-FR"/>
        </w:rPr>
        <w:t>c</w:t>
      </w:r>
      <w:r w:rsidRPr="00BA7CDD">
        <w:rPr>
          <w:rFonts w:ascii="Marianne" w:hAnsi="Marianne"/>
          <w:color w:val="000000"/>
          <w:lang w:val="fr-FR"/>
        </w:rPr>
        <w:t xml:space="preserve"> </w:t>
      </w:r>
      <w:r w:rsidRPr="00BA7CDD">
        <w:rPr>
          <w:rFonts w:ascii="Trebuchet MS" w:eastAsia="Trebuchet MS" w:hAnsi="Trebuchet MS" w:cs="Trebuchet MS"/>
          <w:color w:val="000000"/>
          <w:sz w:val="20"/>
          <w:lang w:val="fr-FR"/>
        </w:rPr>
        <w:t>(</w:t>
      </w:r>
      <w:proofErr w:type="spellStart"/>
      <w:r w:rsidRPr="00BA7CDD">
        <w:rPr>
          <w:rFonts w:ascii="Trebuchet MS" w:eastAsia="Trebuchet MS" w:hAnsi="Trebuchet MS" w:cs="Trebuchet MS"/>
          <w:b/>
          <w:bCs/>
          <w:color w:val="000000"/>
          <w:sz w:val="20"/>
          <w:lang w:val="fr-FR"/>
        </w:rPr>
        <w:t>t</w:t>
      </w:r>
      <w:r w:rsidRPr="00BA7CDD">
        <w:rPr>
          <w:rFonts w:ascii="Trebuchet MS" w:eastAsia="Trebuchet MS" w:hAnsi="Trebuchet MS" w:cs="Trebuchet MS"/>
          <w:b/>
          <w:bCs/>
          <w:color w:val="000000"/>
          <w:sz w:val="20"/>
          <w:vertAlign w:val="subscript"/>
          <w:lang w:val="fr-FR"/>
        </w:rPr>
        <w:t>TFt</w:t>
      </w:r>
      <w:proofErr w:type="spellEnd"/>
      <w:r w:rsidRPr="00BA7CDD">
        <w:rPr>
          <w:rFonts w:ascii="Trebuchet MS" w:eastAsia="Trebuchet MS" w:hAnsi="Trebuchet MS" w:cs="Trebuchet MS"/>
          <w:color w:val="000000"/>
          <w:sz w:val="20"/>
          <w:lang w:val="fr-FR"/>
        </w:rPr>
        <w:t xml:space="preserve">) : </w:t>
      </w:r>
      <w:r w:rsidRPr="00305CCF">
        <w:rPr>
          <w:rFonts w:ascii="Trebuchet MS" w:eastAsia="Trebuchet MS" w:hAnsi="Trebuchet MS" w:cs="Trebuchet MS"/>
          <w:color w:val="000000"/>
          <w:sz w:val="20"/>
          <w:lang w:val="fr-FR"/>
        </w:rPr>
        <w:t xml:space="preserve">taux de rémunération appliqué aux prestations relevant de la tranche ferme et portant sur </w:t>
      </w:r>
      <w:r>
        <w:rPr>
          <w:rFonts w:ascii="Trebuchet MS" w:eastAsia="Trebuchet MS" w:hAnsi="Trebuchet MS" w:cs="Trebuchet MS"/>
          <w:color w:val="000000"/>
          <w:sz w:val="20"/>
          <w:lang w:val="fr-FR"/>
        </w:rPr>
        <w:t xml:space="preserve">les trois premières cours </w:t>
      </w:r>
      <w:r w:rsidRPr="00305CCF">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PT4</w:t>
      </w:r>
      <w:r w:rsidRPr="00305CCF">
        <w:rPr>
          <w:rFonts w:ascii="Trebuchet MS" w:eastAsia="Trebuchet MS" w:hAnsi="Trebuchet MS" w:cs="Trebuchet MS"/>
          <w:color w:val="000000"/>
          <w:sz w:val="20"/>
          <w:lang w:val="fr-FR"/>
        </w:rPr>
        <w:t xml:space="preserve"> et MC2 pour </w:t>
      </w:r>
      <w:r>
        <w:rPr>
          <w:rFonts w:ascii="Trebuchet MS" w:eastAsia="Trebuchet MS" w:hAnsi="Trebuchet MS" w:cs="Trebuchet MS"/>
          <w:color w:val="000000"/>
          <w:sz w:val="20"/>
          <w:lang w:val="fr-FR"/>
        </w:rPr>
        <w:t>PT4</w:t>
      </w:r>
      <w:r w:rsidRPr="00305CCF">
        <w:rPr>
          <w:rFonts w:ascii="Trebuchet MS" w:eastAsia="Trebuchet MS" w:hAnsi="Trebuchet MS" w:cs="Trebuchet MS"/>
          <w:color w:val="000000"/>
          <w:sz w:val="20"/>
          <w:lang w:val="fr-FR"/>
        </w:rPr>
        <w:t>)</w:t>
      </w:r>
    </w:p>
    <w:p w14:paraId="16AE1AE8" w14:textId="34D2DF68" w:rsidR="00BA7CDD" w:rsidRPr="00BA7CDD" w:rsidRDefault="00BA7CDD" w:rsidP="00BA7CDD">
      <w:pPr>
        <w:pStyle w:val="ParagrapheIndent1"/>
        <w:spacing w:after="240"/>
        <w:ind w:left="20" w:right="460"/>
        <w:jc w:val="both"/>
        <w:rPr>
          <w:rFonts w:ascii="Marianne" w:hAnsi="Marianne"/>
          <w:color w:val="000000"/>
          <w:lang w:val="fr-FR"/>
        </w:rPr>
      </w:pPr>
      <w:r w:rsidRPr="00BA7CDD">
        <w:rPr>
          <w:rFonts w:ascii="Marianne" w:hAnsi="Marianne"/>
          <w:color w:val="000000"/>
          <w:lang w:val="fr-FR"/>
        </w:rPr>
        <w:t xml:space="preserve">Part de l'enveloppe financière prévisionnelle affectée aux travaux : </w:t>
      </w:r>
      <w:r>
        <w:rPr>
          <w:rFonts w:ascii="Marianne" w:hAnsi="Marianne"/>
          <w:color w:val="000000"/>
          <w:lang w:val="fr-FR"/>
        </w:rPr>
        <w:t>900</w:t>
      </w:r>
      <w:r w:rsidRPr="00BA7CDD">
        <w:rPr>
          <w:rFonts w:ascii="Marianne" w:hAnsi="Marianne"/>
          <w:color w:val="000000"/>
          <w:lang w:val="fr-FR"/>
        </w:rPr>
        <w:t> 000,00 € HT</w:t>
      </w:r>
    </w:p>
    <w:p w14:paraId="304B0422" w14:textId="77777777" w:rsidR="00BA7CDD" w:rsidRPr="00702C51" w:rsidRDefault="00BA7CDD" w:rsidP="00BA7CDD">
      <w:pPr>
        <w:pStyle w:val="ParagrapheIndent1"/>
        <w:spacing w:line="232" w:lineRule="exact"/>
        <w:ind w:left="20" w:right="460"/>
        <w:jc w:val="both"/>
        <w:rPr>
          <w:rFonts w:ascii="Marianne" w:hAnsi="Marianne"/>
          <w:color w:val="000000"/>
          <w:lang w:val="fr-FR"/>
        </w:rPr>
      </w:pPr>
      <w:r w:rsidRPr="00702C51">
        <w:rPr>
          <w:rFonts w:ascii="Marianne" w:hAnsi="Marianne"/>
          <w:color w:val="000000"/>
          <w:lang w:val="fr-FR"/>
        </w:rPr>
        <w:t>Les pourcentages de chaque élément de mission sont les suivants :</w:t>
      </w:r>
    </w:p>
    <w:p w14:paraId="48EA5BA0" w14:textId="77777777" w:rsidR="00BA7CDD" w:rsidRPr="00702C51" w:rsidRDefault="00BA7CDD" w:rsidP="00BA7CDD">
      <w:pPr>
        <w:pStyle w:val="ParagrapheIndent1"/>
        <w:spacing w:line="232" w:lineRule="exact"/>
        <w:ind w:left="20" w:right="460"/>
        <w:jc w:val="both"/>
        <w:rPr>
          <w:rFonts w:ascii="Marianne" w:hAnsi="Marianne"/>
          <w:color w:val="000000"/>
          <w:lang w:val="fr-FR"/>
        </w:rPr>
      </w:pPr>
    </w:p>
    <w:tbl>
      <w:tblPr>
        <w:tblW w:w="0" w:type="auto"/>
        <w:tblInd w:w="20" w:type="dxa"/>
        <w:tblLayout w:type="fixed"/>
        <w:tblLook w:val="04A0" w:firstRow="1" w:lastRow="0" w:firstColumn="1" w:lastColumn="0" w:noHBand="0" w:noVBand="1"/>
      </w:tblPr>
      <w:tblGrid>
        <w:gridCol w:w="14920"/>
      </w:tblGrid>
      <w:tr w:rsidR="00BA7CDD" w:rsidRPr="00702C51" w14:paraId="2AE8BE0D" w14:textId="77777777" w:rsidTr="00886CF8">
        <w:trPr>
          <w:trHeight w:val="3240"/>
        </w:trPr>
        <w:tc>
          <w:tcPr>
            <w:tcW w:w="1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14920" w:type="dxa"/>
              <w:tblLayout w:type="fixed"/>
              <w:tblLook w:val="04A0" w:firstRow="1" w:lastRow="0" w:firstColumn="1" w:lastColumn="0" w:noHBand="0" w:noVBand="1"/>
            </w:tblPr>
            <w:tblGrid>
              <w:gridCol w:w="2320"/>
              <w:gridCol w:w="1800"/>
              <w:gridCol w:w="1800"/>
              <w:gridCol w:w="1800"/>
              <w:gridCol w:w="1800"/>
              <w:gridCol w:w="1800"/>
              <w:gridCol w:w="1800"/>
              <w:gridCol w:w="1800"/>
            </w:tblGrid>
            <w:tr w:rsidR="00BA7CDD" w:rsidRPr="00702C51" w14:paraId="0763B290" w14:textId="77777777" w:rsidTr="00886CF8">
              <w:trPr>
                <w:trHeight w:val="400"/>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C9E9B5" w14:textId="07A5765D" w:rsidR="00BA7CDD" w:rsidRPr="00702C51" w:rsidRDefault="00BA7CDD" w:rsidP="00886CF8">
                  <w:pPr>
                    <w:spacing w:before="420" w:after="1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 xml:space="preserve">Eléments de mission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17A3C4" w14:textId="77777777" w:rsidR="00BA7CDD" w:rsidRPr="00702C51" w:rsidRDefault="00BA7CDD" w:rsidP="00886CF8">
                  <w:pPr>
                    <w:spacing w:before="240" w:after="80" w:line="232" w:lineRule="exact"/>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F255F8" w14:textId="77777777" w:rsidR="00BA7CDD" w:rsidRPr="00702C51" w:rsidRDefault="00BA7CDD" w:rsidP="00886CF8">
                  <w:pPr>
                    <w:spacing w:before="420" w:after="1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Total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46D8D4AC" w14:textId="77777777"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 xml:space="preserve">Répartition </w:t>
                  </w:r>
                </w:p>
              </w:tc>
            </w:tr>
            <w:tr w:rsidR="00BA7CDD" w:rsidRPr="00702C51" w14:paraId="59499B88" w14:textId="77777777" w:rsidTr="00886CF8">
              <w:trPr>
                <w:trHeight w:val="400"/>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C5FD41" w14:textId="77777777" w:rsidR="00BA7CDD" w:rsidRPr="00702C51" w:rsidRDefault="00BA7CDD" w:rsidP="00886CF8">
                  <w:pPr>
                    <w:rPr>
                      <w:rFonts w:ascii="Marianne" w:hAnsi="Marianne"/>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917045" w14:textId="77777777" w:rsidR="00BA7CDD" w:rsidRPr="00702C51" w:rsidRDefault="00BA7CDD" w:rsidP="00886CF8">
                  <w:pPr>
                    <w:rPr>
                      <w:rFonts w:ascii="Marianne" w:hAnsi="Marianne"/>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8CCFC0"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0AB392" w14:textId="77777777"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mandataire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97B211" w14:textId="7198F579"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Cotraitant</w:t>
                  </w:r>
                  <w:r>
                    <w:rPr>
                      <w:rFonts w:ascii="Marianne" w:eastAsia="Trebuchet MS" w:hAnsi="Marianne" w:cs="Trebuchet MS"/>
                      <w:color w:val="000000"/>
                      <w:sz w:val="20"/>
                      <w:lang w:val="fr-FR"/>
                    </w:rPr>
                    <w:t> </w:t>
                  </w:r>
                  <w:r w:rsidRPr="00702C51">
                    <w:rPr>
                      <w:rFonts w:ascii="Marianne" w:eastAsia="Trebuchet MS" w:hAnsi="Marianne" w:cs="Trebuchet MS"/>
                      <w:color w:val="000000"/>
                      <w:sz w:val="20"/>
                      <w:lang w:val="fr-FR"/>
                    </w:rPr>
                    <w:t>1</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9721B3" w14:textId="564FE745"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Cotraitant 2</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F49C9A" w14:textId="52682E7D"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Cotraitant 3</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28B235" w14:textId="01CC44E2"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Cotraitant 4</w:t>
                  </w:r>
                </w:p>
              </w:tc>
            </w:tr>
            <w:tr w:rsidR="00BA7CDD" w:rsidRPr="00702C51" w14:paraId="308F447F" w14:textId="77777777" w:rsidTr="00886CF8">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E0890B" w14:textId="32250494" w:rsidR="00BA7CDD" w:rsidRPr="00702C51" w:rsidRDefault="00BA7CDD" w:rsidP="00886CF8">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PT4 – DET</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7BF666A0"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CBFD3D"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BEE367"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26C2E2"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0F1120"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10B4DE"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F783FD" w14:textId="77777777" w:rsidR="00BA7CDD" w:rsidRPr="00702C51" w:rsidRDefault="00BA7CDD" w:rsidP="00886CF8">
                  <w:pPr>
                    <w:rPr>
                      <w:rFonts w:ascii="Marianne" w:hAnsi="Marianne"/>
                    </w:rPr>
                  </w:pPr>
                </w:p>
              </w:tc>
            </w:tr>
            <w:tr w:rsidR="00BA7CDD" w:rsidRPr="00702C51" w14:paraId="70E7673F" w14:textId="77777777" w:rsidTr="00886CF8">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438FD6" w14:textId="16B4A062" w:rsidR="00BA7CDD" w:rsidRPr="00702C51" w:rsidRDefault="00BA7CDD" w:rsidP="00886CF8">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PT4 – VISA</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51F1B419"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96F522"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46DFDB"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06D1D8"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ACF38D"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86F3F"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A083A6" w14:textId="77777777" w:rsidR="00BA7CDD" w:rsidRPr="00702C51" w:rsidRDefault="00BA7CDD" w:rsidP="00886CF8">
                  <w:pPr>
                    <w:rPr>
                      <w:rFonts w:ascii="Marianne" w:hAnsi="Marianne"/>
                    </w:rPr>
                  </w:pPr>
                </w:p>
              </w:tc>
            </w:tr>
            <w:tr w:rsidR="00BA7CDD" w:rsidRPr="00702C51" w14:paraId="5502F911" w14:textId="77777777" w:rsidTr="00886CF8">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0C3F6" w14:textId="56D7DA82" w:rsidR="00BA7CDD" w:rsidRPr="00702C51" w:rsidRDefault="00BA7CDD" w:rsidP="00886CF8">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PT4 – AOR</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191A99BF"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890516"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4E886"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913C1"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6799FF"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8B9F08"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0D61E" w14:textId="77777777" w:rsidR="00BA7CDD" w:rsidRPr="00702C51" w:rsidRDefault="00BA7CDD" w:rsidP="00886CF8">
                  <w:pPr>
                    <w:rPr>
                      <w:rFonts w:ascii="Marianne" w:hAnsi="Marianne"/>
                    </w:rPr>
                  </w:pPr>
                </w:p>
              </w:tc>
            </w:tr>
            <w:tr w:rsidR="00BA7CDD" w:rsidRPr="00702C51" w14:paraId="345FC532" w14:textId="77777777" w:rsidTr="00886CF8">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46A8C1" w14:textId="1601AB93" w:rsidR="00BA7CDD" w:rsidRDefault="00BA7CDD" w:rsidP="00886CF8">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OPC – PT</w:t>
                  </w:r>
                  <w:r>
                    <w:rPr>
                      <w:rFonts w:ascii="Marianne" w:eastAsia="Trebuchet MS" w:hAnsi="Marianne" w:cs="Trebuchet MS"/>
                      <w:color w:val="000000"/>
                      <w:sz w:val="20"/>
                      <w:lang w:val="fr-FR"/>
                    </w:rPr>
                    <w:t>4</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5AC4D9DD"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6E6C0"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2F2A11"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6DB19C"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436293"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95E05"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08BDA2" w14:textId="77777777" w:rsidR="00BA7CDD" w:rsidRPr="00702C51" w:rsidRDefault="00BA7CDD" w:rsidP="00886CF8">
                  <w:pPr>
                    <w:rPr>
                      <w:rFonts w:ascii="Marianne" w:hAnsi="Marianne"/>
                    </w:rPr>
                  </w:pPr>
                </w:p>
              </w:tc>
            </w:tr>
            <w:tr w:rsidR="00BA7CDD" w:rsidRPr="00702C51" w14:paraId="181CD2F3" w14:textId="77777777" w:rsidTr="00886CF8">
              <w:trPr>
                <w:trHeight w:val="400"/>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91CE4BB" w14:textId="77777777"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 xml:space="preserve">TOTAL </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47FC468"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49EA7E3"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59BB511"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17DFB8E"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9286123"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D233A6E"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B856914" w14:textId="77777777" w:rsidR="00BA7CDD" w:rsidRPr="00702C51" w:rsidRDefault="00BA7CDD" w:rsidP="00886CF8">
                  <w:pPr>
                    <w:rPr>
                      <w:rFonts w:ascii="Marianne" w:hAnsi="Marianne"/>
                    </w:rPr>
                  </w:pPr>
                </w:p>
              </w:tc>
            </w:tr>
          </w:tbl>
          <w:p w14:paraId="24D56DF9" w14:textId="77777777" w:rsidR="00BA7CDD" w:rsidRPr="00702C51" w:rsidRDefault="00BA7CDD" w:rsidP="00886CF8">
            <w:pPr>
              <w:rPr>
                <w:rFonts w:ascii="Marianne" w:hAnsi="Marianne"/>
                <w:sz w:val="2"/>
              </w:rPr>
            </w:pPr>
          </w:p>
        </w:tc>
      </w:tr>
    </w:tbl>
    <w:p w14:paraId="3DCFD556" w14:textId="77777777" w:rsidR="00BA7CDD" w:rsidRPr="00702C51" w:rsidRDefault="00BA7CDD" w:rsidP="00BA7CDD">
      <w:pPr>
        <w:spacing w:after="200" w:line="240" w:lineRule="exact"/>
        <w:rPr>
          <w:rFonts w:ascii="Marianne" w:hAnsi="Marianne"/>
        </w:rPr>
      </w:pPr>
      <w:r w:rsidRPr="00702C51">
        <w:rPr>
          <w:rFonts w:ascii="Marianne" w:hAnsi="Marianne"/>
        </w:rPr>
        <w:t xml:space="preserve"> </w:t>
      </w:r>
    </w:p>
    <w:p w14:paraId="27A9F6D8" w14:textId="77777777" w:rsidR="00BA7CDD" w:rsidRDefault="00BA7CDD" w:rsidP="00BA7CDD">
      <w:pPr>
        <w:spacing w:after="200" w:line="240" w:lineRule="exact"/>
        <w:rPr>
          <w:rFonts w:ascii="Marianne" w:hAnsi="Marianne"/>
        </w:rPr>
      </w:pPr>
      <w:r>
        <w:rPr>
          <w:rFonts w:ascii="Marianne" w:hAnsi="Marianne"/>
        </w:rPr>
        <w:br w:type="page"/>
      </w:r>
    </w:p>
    <w:p w14:paraId="3E6F7AE2" w14:textId="2E1AC6E8" w:rsidR="00BA7CDD" w:rsidRPr="00305CCF" w:rsidRDefault="00BA7CDD" w:rsidP="00BA7CDD">
      <w:pPr>
        <w:numPr>
          <w:ilvl w:val="0"/>
          <w:numId w:val="15"/>
        </w:numPr>
        <w:jc w:val="both"/>
        <w:rPr>
          <w:lang w:val="fr-FR"/>
        </w:rPr>
      </w:pPr>
      <w:r w:rsidRPr="00BA7CDD">
        <w:rPr>
          <w:rFonts w:ascii="Marianne" w:hAnsi="Marianne"/>
          <w:color w:val="000000"/>
          <w:lang w:val="fr-FR"/>
        </w:rPr>
        <w:t xml:space="preserve">Taux de rémunération </w:t>
      </w:r>
      <w:r w:rsidRPr="00BA7CDD">
        <w:rPr>
          <w:rFonts w:ascii="Trebuchet MS" w:eastAsia="Trebuchet MS" w:hAnsi="Trebuchet MS" w:cs="Trebuchet MS"/>
          <w:color w:val="000000"/>
          <w:sz w:val="20"/>
          <w:lang w:val="fr-FR"/>
        </w:rPr>
        <w:t>(</w:t>
      </w:r>
      <w:r w:rsidRPr="00305CCF">
        <w:rPr>
          <w:rFonts w:ascii="Trebuchet MS" w:eastAsia="Trebuchet MS" w:hAnsi="Trebuchet MS" w:cs="Trebuchet MS"/>
          <w:color w:val="000000"/>
          <w:sz w:val="20"/>
          <w:lang w:val="fr-FR"/>
        </w:rPr>
        <w:t>t</w:t>
      </w:r>
      <w:r w:rsidRPr="00305CCF">
        <w:rPr>
          <w:rFonts w:ascii="Trebuchet MS" w:eastAsia="Trebuchet MS" w:hAnsi="Trebuchet MS" w:cs="Trebuchet MS"/>
          <w:color w:val="000000"/>
          <w:sz w:val="20"/>
          <w:vertAlign w:val="subscript"/>
          <w:lang w:val="fr-FR"/>
        </w:rPr>
        <w:t>TO1t</w:t>
      </w:r>
      <w:r w:rsidRPr="00BA7CDD">
        <w:rPr>
          <w:rFonts w:ascii="Trebuchet MS" w:eastAsia="Trebuchet MS" w:hAnsi="Trebuchet MS" w:cs="Trebuchet MS"/>
          <w:color w:val="000000"/>
          <w:sz w:val="20"/>
          <w:lang w:val="fr-FR"/>
        </w:rPr>
        <w:t>) </w:t>
      </w:r>
      <w:r w:rsidRPr="00BA7CDD">
        <w:rPr>
          <w:rFonts w:ascii="Marianne" w:hAnsi="Marianne"/>
          <w:color w:val="000000"/>
          <w:lang w:val="fr-FR"/>
        </w:rPr>
        <w:t>: ............ % ave</w:t>
      </w:r>
      <w:r>
        <w:rPr>
          <w:rFonts w:ascii="Marianne" w:hAnsi="Marianne"/>
          <w:color w:val="000000"/>
          <w:lang w:val="fr-FR"/>
        </w:rPr>
        <w:t>c</w:t>
      </w:r>
      <w:r w:rsidRPr="00BA7CDD">
        <w:rPr>
          <w:rFonts w:ascii="Marianne" w:hAnsi="Marianne"/>
          <w:color w:val="000000"/>
          <w:lang w:val="fr-FR"/>
        </w:rPr>
        <w:t xml:space="preserve"> </w:t>
      </w:r>
      <w:r w:rsidRPr="00BA7CDD">
        <w:rPr>
          <w:rFonts w:ascii="Trebuchet MS" w:eastAsia="Trebuchet MS" w:hAnsi="Trebuchet MS" w:cs="Trebuchet MS"/>
          <w:color w:val="000000"/>
          <w:sz w:val="20"/>
          <w:lang w:val="fr-FR"/>
        </w:rPr>
        <w:t>(</w:t>
      </w:r>
      <w:r w:rsidRPr="00305CCF">
        <w:rPr>
          <w:rFonts w:ascii="Trebuchet MS" w:eastAsia="Trebuchet MS" w:hAnsi="Trebuchet MS" w:cs="Trebuchet MS"/>
          <w:color w:val="000000"/>
          <w:sz w:val="20"/>
          <w:lang w:val="fr-FR"/>
        </w:rPr>
        <w:t>t</w:t>
      </w:r>
      <w:r w:rsidRPr="00305CCF">
        <w:rPr>
          <w:rFonts w:ascii="Trebuchet MS" w:eastAsia="Trebuchet MS" w:hAnsi="Trebuchet MS" w:cs="Trebuchet MS"/>
          <w:color w:val="000000"/>
          <w:sz w:val="20"/>
          <w:vertAlign w:val="subscript"/>
          <w:lang w:val="fr-FR"/>
        </w:rPr>
        <w:t>TO1t</w:t>
      </w:r>
      <w:r w:rsidRPr="00BA7CDD">
        <w:rPr>
          <w:rFonts w:ascii="Trebuchet MS" w:eastAsia="Trebuchet MS" w:hAnsi="Trebuchet MS" w:cs="Trebuchet MS"/>
          <w:color w:val="000000"/>
          <w:sz w:val="20"/>
          <w:lang w:val="fr-FR"/>
        </w:rPr>
        <w:t xml:space="preserve">) : </w:t>
      </w:r>
      <w:r w:rsidRPr="00305CCF">
        <w:rPr>
          <w:rFonts w:ascii="Trebuchet MS" w:eastAsia="Trebuchet MS" w:hAnsi="Trebuchet MS" w:cs="Trebuchet MS"/>
          <w:color w:val="000000"/>
          <w:sz w:val="20"/>
          <w:lang w:val="fr-FR"/>
        </w:rPr>
        <w:t xml:space="preserve">taux de rémunération appliqué aux prestations relevant de la tranche </w:t>
      </w:r>
      <w:r>
        <w:rPr>
          <w:rFonts w:ascii="Trebuchet MS" w:eastAsia="Trebuchet MS" w:hAnsi="Trebuchet MS" w:cs="Trebuchet MS"/>
          <w:color w:val="000000"/>
          <w:sz w:val="20"/>
          <w:lang w:val="fr-FR"/>
        </w:rPr>
        <w:t>optionnelle 1</w:t>
      </w:r>
      <w:r w:rsidRPr="00305CCF">
        <w:rPr>
          <w:rFonts w:ascii="Trebuchet MS" w:eastAsia="Trebuchet MS" w:hAnsi="Trebuchet MS" w:cs="Trebuchet MS"/>
          <w:color w:val="000000"/>
          <w:sz w:val="20"/>
          <w:lang w:val="fr-FR"/>
        </w:rPr>
        <w:t xml:space="preserve"> et portant sur </w:t>
      </w:r>
      <w:r>
        <w:rPr>
          <w:rFonts w:ascii="Trebuchet MS" w:eastAsia="Trebuchet MS" w:hAnsi="Trebuchet MS" w:cs="Trebuchet MS"/>
          <w:color w:val="000000"/>
          <w:sz w:val="20"/>
          <w:lang w:val="fr-FR"/>
        </w:rPr>
        <w:t xml:space="preserve">les quatre dernières cours </w:t>
      </w:r>
      <w:r w:rsidRPr="00305CCF">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PT4</w:t>
      </w:r>
      <w:r w:rsidRPr="00305CCF">
        <w:rPr>
          <w:rFonts w:ascii="Trebuchet MS" w:eastAsia="Trebuchet MS" w:hAnsi="Trebuchet MS" w:cs="Trebuchet MS"/>
          <w:color w:val="000000"/>
          <w:sz w:val="20"/>
          <w:lang w:val="fr-FR"/>
        </w:rPr>
        <w:t xml:space="preserve"> et MC2 pour </w:t>
      </w:r>
      <w:r>
        <w:rPr>
          <w:rFonts w:ascii="Trebuchet MS" w:eastAsia="Trebuchet MS" w:hAnsi="Trebuchet MS" w:cs="Trebuchet MS"/>
          <w:color w:val="000000"/>
          <w:sz w:val="20"/>
          <w:lang w:val="fr-FR"/>
        </w:rPr>
        <w:t>PT4</w:t>
      </w:r>
      <w:r w:rsidRPr="00305CCF">
        <w:rPr>
          <w:rFonts w:ascii="Trebuchet MS" w:eastAsia="Trebuchet MS" w:hAnsi="Trebuchet MS" w:cs="Trebuchet MS"/>
          <w:color w:val="000000"/>
          <w:sz w:val="20"/>
          <w:lang w:val="fr-FR"/>
        </w:rPr>
        <w:t>)</w:t>
      </w:r>
    </w:p>
    <w:p w14:paraId="55CA15B4" w14:textId="74A8B7F0" w:rsidR="00BA7CDD" w:rsidRPr="00BA7CDD" w:rsidRDefault="00BA7CDD" w:rsidP="00BA7CDD">
      <w:pPr>
        <w:pStyle w:val="ParagrapheIndent1"/>
        <w:spacing w:after="240"/>
        <w:ind w:left="20" w:right="460"/>
        <w:jc w:val="both"/>
        <w:rPr>
          <w:rFonts w:ascii="Marianne" w:hAnsi="Marianne"/>
          <w:color w:val="000000"/>
          <w:lang w:val="fr-FR"/>
        </w:rPr>
      </w:pPr>
      <w:r w:rsidRPr="00BA7CDD">
        <w:rPr>
          <w:rFonts w:ascii="Marianne" w:hAnsi="Marianne"/>
          <w:color w:val="000000"/>
          <w:lang w:val="fr-FR"/>
        </w:rPr>
        <w:t xml:space="preserve">Part de l'enveloppe financière prévisionnelle affectée aux travaux : </w:t>
      </w:r>
      <w:r>
        <w:rPr>
          <w:rFonts w:ascii="Marianne" w:hAnsi="Marianne"/>
          <w:color w:val="000000"/>
          <w:lang w:val="fr-FR"/>
        </w:rPr>
        <w:t>1 1</w:t>
      </w:r>
      <w:r>
        <w:rPr>
          <w:rFonts w:ascii="Marianne" w:hAnsi="Marianne"/>
          <w:color w:val="000000"/>
          <w:lang w:val="fr-FR"/>
        </w:rPr>
        <w:t>00</w:t>
      </w:r>
      <w:r w:rsidRPr="00BA7CDD">
        <w:rPr>
          <w:rFonts w:ascii="Marianne" w:hAnsi="Marianne"/>
          <w:color w:val="000000"/>
          <w:lang w:val="fr-FR"/>
        </w:rPr>
        <w:t> 000,00 € HT</w:t>
      </w:r>
    </w:p>
    <w:p w14:paraId="44AF7FEB" w14:textId="77777777" w:rsidR="00BA7CDD" w:rsidRPr="00702C51" w:rsidRDefault="00BA7CDD" w:rsidP="00BA7CDD">
      <w:pPr>
        <w:pStyle w:val="ParagrapheIndent1"/>
        <w:spacing w:line="232" w:lineRule="exact"/>
        <w:ind w:left="20" w:right="460"/>
        <w:jc w:val="both"/>
        <w:rPr>
          <w:rFonts w:ascii="Marianne" w:hAnsi="Marianne"/>
          <w:color w:val="000000"/>
          <w:lang w:val="fr-FR"/>
        </w:rPr>
      </w:pPr>
      <w:r w:rsidRPr="00702C51">
        <w:rPr>
          <w:rFonts w:ascii="Marianne" w:hAnsi="Marianne"/>
          <w:color w:val="000000"/>
          <w:lang w:val="fr-FR"/>
        </w:rPr>
        <w:t>Les pourcentages de chaque élément de mission sont les suivants :</w:t>
      </w:r>
    </w:p>
    <w:p w14:paraId="1BCB38EF" w14:textId="77777777" w:rsidR="00BA7CDD" w:rsidRPr="00702C51" w:rsidRDefault="00BA7CDD" w:rsidP="00BA7CDD">
      <w:pPr>
        <w:pStyle w:val="ParagrapheIndent1"/>
        <w:spacing w:line="232" w:lineRule="exact"/>
        <w:ind w:left="20" w:right="460"/>
        <w:jc w:val="both"/>
        <w:rPr>
          <w:rFonts w:ascii="Marianne" w:hAnsi="Marianne"/>
          <w:color w:val="000000"/>
          <w:lang w:val="fr-FR"/>
        </w:rPr>
      </w:pPr>
    </w:p>
    <w:tbl>
      <w:tblPr>
        <w:tblW w:w="0" w:type="auto"/>
        <w:tblInd w:w="20" w:type="dxa"/>
        <w:tblLayout w:type="fixed"/>
        <w:tblLook w:val="04A0" w:firstRow="1" w:lastRow="0" w:firstColumn="1" w:lastColumn="0" w:noHBand="0" w:noVBand="1"/>
      </w:tblPr>
      <w:tblGrid>
        <w:gridCol w:w="14920"/>
      </w:tblGrid>
      <w:tr w:rsidR="00BA7CDD" w:rsidRPr="00702C51" w14:paraId="19816EA1" w14:textId="77777777" w:rsidTr="00886CF8">
        <w:trPr>
          <w:trHeight w:val="3240"/>
        </w:trPr>
        <w:tc>
          <w:tcPr>
            <w:tcW w:w="1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14920" w:type="dxa"/>
              <w:tblLayout w:type="fixed"/>
              <w:tblLook w:val="04A0" w:firstRow="1" w:lastRow="0" w:firstColumn="1" w:lastColumn="0" w:noHBand="0" w:noVBand="1"/>
            </w:tblPr>
            <w:tblGrid>
              <w:gridCol w:w="2320"/>
              <w:gridCol w:w="1800"/>
              <w:gridCol w:w="1800"/>
              <w:gridCol w:w="1800"/>
              <w:gridCol w:w="1800"/>
              <w:gridCol w:w="1800"/>
              <w:gridCol w:w="1800"/>
              <w:gridCol w:w="1800"/>
            </w:tblGrid>
            <w:tr w:rsidR="00BA7CDD" w:rsidRPr="00702C51" w14:paraId="56B16A1B" w14:textId="77777777" w:rsidTr="00886CF8">
              <w:trPr>
                <w:trHeight w:val="400"/>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53E524" w14:textId="147B52EB" w:rsidR="00BA7CDD" w:rsidRPr="00702C51" w:rsidRDefault="00BA7CDD" w:rsidP="00886CF8">
                  <w:pPr>
                    <w:spacing w:before="420" w:after="1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 xml:space="preserve">Eléments de mission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8A7862" w14:textId="77777777" w:rsidR="00BA7CDD" w:rsidRPr="00702C51" w:rsidRDefault="00BA7CDD" w:rsidP="00886CF8">
                  <w:pPr>
                    <w:spacing w:before="240" w:after="80" w:line="232" w:lineRule="exact"/>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392D6F" w14:textId="77777777" w:rsidR="00BA7CDD" w:rsidRPr="00702C51" w:rsidRDefault="00BA7CDD" w:rsidP="00886CF8">
                  <w:pPr>
                    <w:spacing w:before="420" w:after="1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Total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6690A907" w14:textId="77777777"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 xml:space="preserve">Répartition </w:t>
                  </w:r>
                </w:p>
              </w:tc>
            </w:tr>
            <w:tr w:rsidR="00BA7CDD" w:rsidRPr="00702C51" w14:paraId="7BBEE2D6" w14:textId="77777777" w:rsidTr="00886CF8">
              <w:trPr>
                <w:trHeight w:val="400"/>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406240" w14:textId="77777777" w:rsidR="00BA7CDD" w:rsidRPr="00702C51" w:rsidRDefault="00BA7CDD" w:rsidP="00886CF8">
                  <w:pPr>
                    <w:rPr>
                      <w:rFonts w:ascii="Marianne" w:hAnsi="Marianne"/>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06264A" w14:textId="77777777" w:rsidR="00BA7CDD" w:rsidRPr="00702C51" w:rsidRDefault="00BA7CDD" w:rsidP="00886CF8">
                  <w:pPr>
                    <w:rPr>
                      <w:rFonts w:ascii="Marianne" w:hAnsi="Marianne"/>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F7B43B"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CA22FD" w14:textId="77777777"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mandataire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ACF870" w14:textId="04CAC29F"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Cotraitant</w:t>
                  </w:r>
                  <w:r>
                    <w:rPr>
                      <w:rFonts w:ascii="Marianne" w:eastAsia="Trebuchet MS" w:hAnsi="Marianne" w:cs="Trebuchet MS"/>
                      <w:color w:val="000000"/>
                      <w:sz w:val="20"/>
                      <w:lang w:val="fr-FR"/>
                    </w:rPr>
                    <w:t xml:space="preserve"> </w:t>
                  </w:r>
                  <w:r w:rsidRPr="00702C51">
                    <w:rPr>
                      <w:rFonts w:ascii="Marianne" w:eastAsia="Trebuchet MS" w:hAnsi="Marianne" w:cs="Trebuchet MS"/>
                      <w:color w:val="000000"/>
                      <w:sz w:val="20"/>
                      <w:lang w:val="fr-FR"/>
                    </w:rPr>
                    <w:t>1</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C3A0D3" w14:textId="675E299E"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Cotraitant 2</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DFDAB12" w14:textId="226F73E2"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Cotraitant 3</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98CB60" w14:textId="28BD64A4"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Part du               Cotraitant 4</w:t>
                  </w:r>
                </w:p>
              </w:tc>
            </w:tr>
            <w:tr w:rsidR="00BA7CDD" w:rsidRPr="00702C51" w14:paraId="6E08D0C8" w14:textId="77777777" w:rsidTr="00886CF8">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111816"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PT4 – DET</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5BD5F701"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71DA99"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DBF560"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13CE3"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9C892"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08FC2"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D7F617" w14:textId="77777777" w:rsidR="00BA7CDD" w:rsidRPr="00702C51" w:rsidRDefault="00BA7CDD" w:rsidP="00886CF8">
                  <w:pPr>
                    <w:rPr>
                      <w:rFonts w:ascii="Marianne" w:hAnsi="Marianne"/>
                    </w:rPr>
                  </w:pPr>
                </w:p>
              </w:tc>
            </w:tr>
            <w:tr w:rsidR="00BA7CDD" w:rsidRPr="00702C51" w14:paraId="54CF7655" w14:textId="77777777" w:rsidTr="00886CF8">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3E6F62"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PT4 – VISA</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6D43DDA3"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AAAA7"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91ACFF"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694CB"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A707A3"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DCD486"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2107D" w14:textId="77777777" w:rsidR="00BA7CDD" w:rsidRPr="00702C51" w:rsidRDefault="00BA7CDD" w:rsidP="00886CF8">
                  <w:pPr>
                    <w:rPr>
                      <w:rFonts w:ascii="Marianne" w:hAnsi="Marianne"/>
                    </w:rPr>
                  </w:pPr>
                </w:p>
              </w:tc>
            </w:tr>
            <w:tr w:rsidR="00BA7CDD" w:rsidRPr="00702C51" w14:paraId="3B9B81BA" w14:textId="77777777" w:rsidTr="00886CF8">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B7C70"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PT4 – AOR</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0BE19B33"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0BA414"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A28813"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4B47EC"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130EDD"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2DFDDE"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70EF5C" w14:textId="77777777" w:rsidR="00BA7CDD" w:rsidRPr="00702C51" w:rsidRDefault="00BA7CDD" w:rsidP="00886CF8">
                  <w:pPr>
                    <w:rPr>
                      <w:rFonts w:ascii="Marianne" w:hAnsi="Marianne"/>
                    </w:rPr>
                  </w:pPr>
                </w:p>
              </w:tc>
            </w:tr>
            <w:tr w:rsidR="00BA7CDD" w:rsidRPr="00702C51" w14:paraId="3B096068" w14:textId="77777777" w:rsidTr="00886CF8">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C8639" w14:textId="77777777" w:rsidR="00BA7CDD" w:rsidRDefault="00BA7CDD" w:rsidP="00886CF8">
                  <w:pPr>
                    <w:spacing w:before="120" w:after="40"/>
                    <w:ind w:left="40"/>
                    <w:jc w:val="center"/>
                    <w:rPr>
                      <w:rFonts w:ascii="Marianne" w:eastAsia="Trebuchet MS" w:hAnsi="Marianne" w:cs="Trebuchet MS"/>
                      <w:color w:val="000000"/>
                      <w:sz w:val="20"/>
                      <w:lang w:val="fr-FR"/>
                    </w:rPr>
                  </w:pPr>
                  <w:r>
                    <w:rPr>
                      <w:rFonts w:ascii="Marianne" w:eastAsia="Trebuchet MS" w:hAnsi="Marianne" w:cs="Trebuchet MS"/>
                      <w:color w:val="000000"/>
                      <w:sz w:val="20"/>
                      <w:lang w:val="fr-FR"/>
                    </w:rPr>
                    <w:t>OPC – PT4</w:t>
                  </w:r>
                </w:p>
              </w:tc>
              <w:tc>
                <w:tcPr>
                  <w:tcW w:w="1800" w:type="dxa"/>
                  <w:tcBorders>
                    <w:top w:val="single" w:sz="2" w:space="0" w:color="000000"/>
                    <w:left w:val="single" w:sz="2" w:space="0" w:color="000000"/>
                    <w:bottom w:val="single" w:sz="2" w:space="0" w:color="000000"/>
                    <w:right w:val="single" w:sz="2" w:space="0" w:color="000000"/>
                  </w:tcBorders>
                  <w:shd w:val="clear" w:color="auto" w:fill="FF0000"/>
                  <w:tcMar>
                    <w:top w:w="0" w:type="dxa"/>
                    <w:left w:w="0" w:type="dxa"/>
                    <w:bottom w:w="0" w:type="dxa"/>
                    <w:right w:w="0" w:type="dxa"/>
                  </w:tcMar>
                </w:tcPr>
                <w:p w14:paraId="5C4627C0"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6FD1F0"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D587DA"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C9A1B7"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4DDC7F"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10C701"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AF6D85" w14:textId="77777777" w:rsidR="00BA7CDD" w:rsidRPr="00702C51" w:rsidRDefault="00BA7CDD" w:rsidP="00886CF8">
                  <w:pPr>
                    <w:rPr>
                      <w:rFonts w:ascii="Marianne" w:hAnsi="Marianne"/>
                    </w:rPr>
                  </w:pPr>
                </w:p>
              </w:tc>
            </w:tr>
            <w:tr w:rsidR="00BA7CDD" w:rsidRPr="00702C51" w14:paraId="1A99489C" w14:textId="77777777" w:rsidTr="00886CF8">
              <w:trPr>
                <w:trHeight w:val="400"/>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1C44E7E" w14:textId="77777777" w:rsidR="00BA7CDD" w:rsidRPr="00702C51" w:rsidRDefault="00BA7CDD" w:rsidP="00886CF8">
                  <w:pPr>
                    <w:spacing w:before="120" w:after="40"/>
                    <w:jc w:val="center"/>
                    <w:rPr>
                      <w:rFonts w:ascii="Marianne" w:eastAsia="Trebuchet MS" w:hAnsi="Marianne" w:cs="Trebuchet MS"/>
                      <w:color w:val="000000"/>
                      <w:sz w:val="20"/>
                      <w:lang w:val="fr-FR"/>
                    </w:rPr>
                  </w:pPr>
                  <w:r w:rsidRPr="00702C51">
                    <w:rPr>
                      <w:rFonts w:ascii="Marianne" w:eastAsia="Trebuchet MS" w:hAnsi="Marianne" w:cs="Trebuchet MS"/>
                      <w:color w:val="000000"/>
                      <w:sz w:val="20"/>
                      <w:lang w:val="fr-FR"/>
                    </w:rPr>
                    <w:t xml:space="preserve">TOTAL </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3043A60" w14:textId="77777777" w:rsidR="00BA7CDD" w:rsidRPr="00702C51" w:rsidRDefault="00BA7CDD" w:rsidP="00886CF8">
                  <w:pPr>
                    <w:spacing w:before="120" w:after="40"/>
                    <w:ind w:left="40"/>
                    <w:jc w:val="center"/>
                    <w:rPr>
                      <w:rFonts w:ascii="Marianne" w:eastAsia="Trebuchet MS" w:hAnsi="Marianne"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4403F6E"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FCE2E89"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3DC13DD"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CF2D3D0"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AB493D4"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C97E782" w14:textId="77777777" w:rsidR="00BA7CDD" w:rsidRPr="00702C51" w:rsidRDefault="00BA7CDD" w:rsidP="00886CF8">
                  <w:pPr>
                    <w:rPr>
                      <w:rFonts w:ascii="Marianne" w:hAnsi="Marianne"/>
                    </w:rPr>
                  </w:pPr>
                </w:p>
              </w:tc>
            </w:tr>
          </w:tbl>
          <w:p w14:paraId="05834F2F" w14:textId="77777777" w:rsidR="00BA7CDD" w:rsidRPr="00702C51" w:rsidRDefault="00BA7CDD" w:rsidP="00886CF8">
            <w:pPr>
              <w:rPr>
                <w:rFonts w:ascii="Marianne" w:hAnsi="Marianne"/>
                <w:sz w:val="2"/>
              </w:rPr>
            </w:pPr>
          </w:p>
        </w:tc>
      </w:tr>
    </w:tbl>
    <w:p w14:paraId="157DE4F1" w14:textId="77777777" w:rsidR="00BA7CDD" w:rsidRPr="00702C51" w:rsidRDefault="00BA7CDD" w:rsidP="00BA7CDD">
      <w:pPr>
        <w:spacing w:after="200" w:line="240" w:lineRule="exact"/>
        <w:rPr>
          <w:rFonts w:ascii="Marianne" w:hAnsi="Marianne"/>
        </w:rPr>
      </w:pPr>
      <w:r w:rsidRPr="00702C51">
        <w:rPr>
          <w:rFonts w:ascii="Marianne" w:hAnsi="Marianne"/>
        </w:rPr>
        <w:t xml:space="preserve"> </w:t>
      </w:r>
    </w:p>
    <w:p w14:paraId="23287712" w14:textId="77777777" w:rsidR="00C253F6" w:rsidRPr="00702C51" w:rsidRDefault="00C253F6" w:rsidP="00C253F6">
      <w:pPr>
        <w:rPr>
          <w:rFonts w:ascii="Marianne" w:hAnsi="Marianne"/>
        </w:rPr>
        <w:sectPr w:rsidR="00C253F6" w:rsidRPr="00702C51">
          <w:footerReference w:type="default" r:id="rId11"/>
          <w:pgSz w:w="16840" w:h="11900" w:orient="landscape"/>
          <w:pgMar w:top="1134" w:right="680" w:bottom="1126" w:left="1134" w:header="1134" w:footer="1126" w:gutter="0"/>
          <w:cols w:space="708"/>
        </w:sectPr>
      </w:pPr>
    </w:p>
    <w:p w14:paraId="6FE906F3" w14:textId="05109558" w:rsidR="00033797" w:rsidRDefault="00D965FA">
      <w:pPr>
        <w:pStyle w:val="Titre1"/>
        <w:jc w:val="center"/>
        <w:rPr>
          <w:rFonts w:ascii="Trebuchet MS" w:eastAsia="Trebuchet MS" w:hAnsi="Trebuchet MS" w:cs="Trebuchet MS"/>
          <w:color w:val="000000"/>
          <w:sz w:val="28"/>
          <w:lang w:val="fr-FR"/>
        </w:rPr>
      </w:pPr>
      <w:bookmarkStart w:id="24" w:name="_Toc202539002"/>
      <w:r>
        <w:rPr>
          <w:rFonts w:ascii="Trebuchet MS" w:eastAsia="Trebuchet MS" w:hAnsi="Trebuchet MS" w:cs="Trebuchet MS"/>
          <w:color w:val="000000"/>
          <w:sz w:val="28"/>
          <w:lang w:val="fr-FR"/>
        </w:rPr>
        <w:lastRenderedPageBreak/>
        <w:t>ANNEXE 0</w:t>
      </w:r>
      <w:r w:rsidR="00C253F6">
        <w:rPr>
          <w:rFonts w:ascii="Trebuchet MS" w:eastAsia="Trebuchet MS" w:hAnsi="Trebuchet MS" w:cs="Trebuchet MS"/>
          <w:color w:val="000000"/>
          <w:sz w:val="28"/>
          <w:lang w:val="fr-FR"/>
        </w:rPr>
        <w:t>2</w:t>
      </w:r>
      <w:r w:rsidR="005920CD">
        <w:rPr>
          <w:rFonts w:ascii="Trebuchet MS" w:eastAsia="Trebuchet MS" w:hAnsi="Trebuchet MS" w:cs="Trebuchet MS"/>
          <w:color w:val="000000"/>
          <w:sz w:val="28"/>
          <w:lang w:val="fr-FR"/>
        </w:rPr>
        <w:t xml:space="preserve"> : DÉSIGNATION DES COTRAITANTS ET RÉPARTITION DES PRESTATIONS</w:t>
      </w:r>
      <w:bookmarkEnd w:id="24"/>
    </w:p>
    <w:tbl>
      <w:tblPr>
        <w:tblW w:w="0" w:type="auto"/>
        <w:tblLayout w:type="fixed"/>
        <w:tblLook w:val="04A0" w:firstRow="1" w:lastRow="0" w:firstColumn="1" w:lastColumn="0" w:noHBand="0" w:noVBand="1"/>
      </w:tblPr>
      <w:tblGrid>
        <w:gridCol w:w="6000"/>
        <w:gridCol w:w="4060"/>
        <w:gridCol w:w="1800"/>
        <w:gridCol w:w="900"/>
        <w:gridCol w:w="1800"/>
      </w:tblGrid>
      <w:tr w:rsidR="00033797" w14:paraId="4BABA77A"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BC9B1A" w14:textId="77777777" w:rsidR="00033797" w:rsidRDefault="005920CD">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9713FB" w14:textId="77777777" w:rsidR="00033797" w:rsidRDefault="005920CD">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E64E5D" w14:textId="77777777" w:rsidR="00033797" w:rsidRDefault="005920CD">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5918E2" w14:textId="77777777" w:rsidR="00033797" w:rsidRDefault="005920CD">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081C5A71" w14:textId="77777777" w:rsidR="00033797" w:rsidRDefault="005920CD">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C64757" w14:textId="77777777" w:rsidR="00033797" w:rsidRDefault="005920CD">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033797" w14:paraId="30ACB81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44C91E"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0E4368D"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…….….Code</w:t>
            </w:r>
            <w:proofErr w:type="gramEnd"/>
            <w:r>
              <w:rPr>
                <w:rFonts w:ascii="Trebuchet MS" w:eastAsia="Trebuchet MS" w:hAnsi="Trebuchet MS" w:cs="Trebuchet MS"/>
                <w:color w:val="000000"/>
                <w:sz w:val="20"/>
                <w:lang w:val="fr-FR"/>
              </w:rPr>
              <w:t xml:space="preserve"> APE…………</w:t>
            </w:r>
          </w:p>
          <w:p w14:paraId="5E0D90F8"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97F5A74"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5BDDE3F" w14:textId="77777777" w:rsidR="00033797" w:rsidRDefault="00033797">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03E303"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28D8E9" w14:textId="77777777" w:rsidR="00033797" w:rsidRDefault="0003379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162EEB"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2EA21" w14:textId="77777777" w:rsidR="00033797" w:rsidRDefault="00033797"/>
        </w:tc>
      </w:tr>
      <w:tr w:rsidR="00033797" w14:paraId="7E09DC4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1F7531"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ADFB808"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…….….Code</w:t>
            </w:r>
            <w:proofErr w:type="gramEnd"/>
            <w:r>
              <w:rPr>
                <w:rFonts w:ascii="Trebuchet MS" w:eastAsia="Trebuchet MS" w:hAnsi="Trebuchet MS" w:cs="Trebuchet MS"/>
                <w:color w:val="000000"/>
                <w:sz w:val="20"/>
                <w:lang w:val="fr-FR"/>
              </w:rPr>
              <w:t xml:space="preserve"> APE…………</w:t>
            </w:r>
          </w:p>
          <w:p w14:paraId="23A40604"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6878BB6"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907B129" w14:textId="77777777" w:rsidR="00033797" w:rsidRDefault="00033797">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46F40"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CCBFBF" w14:textId="77777777" w:rsidR="00033797" w:rsidRDefault="0003379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E4BF87"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948047" w14:textId="77777777" w:rsidR="00033797" w:rsidRDefault="00033797"/>
        </w:tc>
      </w:tr>
      <w:tr w:rsidR="00033797" w14:paraId="64C8465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54DB12"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16539CC"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…….….Code</w:t>
            </w:r>
            <w:proofErr w:type="gramEnd"/>
            <w:r>
              <w:rPr>
                <w:rFonts w:ascii="Trebuchet MS" w:eastAsia="Trebuchet MS" w:hAnsi="Trebuchet MS" w:cs="Trebuchet MS"/>
                <w:color w:val="000000"/>
                <w:sz w:val="20"/>
                <w:lang w:val="fr-FR"/>
              </w:rPr>
              <w:t xml:space="preserve"> APE…………</w:t>
            </w:r>
          </w:p>
          <w:p w14:paraId="03673568"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97898A5"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284BED2" w14:textId="77777777" w:rsidR="00033797" w:rsidRDefault="00033797">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993FB5"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2DA5D2" w14:textId="77777777" w:rsidR="00033797" w:rsidRDefault="0003379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3F436E"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0A9A24" w14:textId="77777777" w:rsidR="00033797" w:rsidRDefault="00033797"/>
        </w:tc>
      </w:tr>
      <w:tr w:rsidR="00033797" w14:paraId="5EC4604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3F940E"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C1FC11E"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…….….Code</w:t>
            </w:r>
            <w:proofErr w:type="gramEnd"/>
            <w:r>
              <w:rPr>
                <w:rFonts w:ascii="Trebuchet MS" w:eastAsia="Trebuchet MS" w:hAnsi="Trebuchet MS" w:cs="Trebuchet MS"/>
                <w:color w:val="000000"/>
                <w:sz w:val="20"/>
                <w:lang w:val="fr-FR"/>
              </w:rPr>
              <w:t xml:space="preserve"> APE…………</w:t>
            </w:r>
          </w:p>
          <w:p w14:paraId="39406242"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60646F4"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9DCFBB2" w14:textId="77777777" w:rsidR="00033797" w:rsidRDefault="00033797">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B0BBA5"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1B9CEE" w14:textId="77777777" w:rsidR="00033797" w:rsidRDefault="0003379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603732"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323FBF" w14:textId="77777777" w:rsidR="00033797" w:rsidRDefault="00033797"/>
        </w:tc>
      </w:tr>
      <w:tr w:rsidR="00033797" w14:paraId="15B7190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E27D6"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A3AFE61"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…….….Code</w:t>
            </w:r>
            <w:proofErr w:type="gramEnd"/>
            <w:r>
              <w:rPr>
                <w:rFonts w:ascii="Trebuchet MS" w:eastAsia="Trebuchet MS" w:hAnsi="Trebuchet MS" w:cs="Trebuchet MS"/>
                <w:color w:val="000000"/>
                <w:sz w:val="20"/>
                <w:lang w:val="fr-FR"/>
              </w:rPr>
              <w:t xml:space="preserve"> APE…………</w:t>
            </w:r>
          </w:p>
          <w:p w14:paraId="743DAD92"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D38AE2D" w14:textId="77777777" w:rsidR="00033797" w:rsidRDefault="005920C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27EE32C" w14:textId="77777777" w:rsidR="00033797" w:rsidRDefault="00033797">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DB4F9"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7491D2" w14:textId="77777777" w:rsidR="00033797" w:rsidRDefault="0003379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0AFC35"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7A4BB4" w14:textId="77777777" w:rsidR="00033797" w:rsidRDefault="00033797"/>
        </w:tc>
      </w:tr>
      <w:tr w:rsidR="00033797" w14:paraId="34D177F4"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48C757" w14:textId="77777777" w:rsidR="00033797" w:rsidRDefault="0003379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14103F" w14:textId="77777777" w:rsidR="00033797" w:rsidRDefault="005920CD">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C03134" w14:textId="77777777" w:rsidR="00033797" w:rsidRDefault="0003379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2C7C85"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1D1FD" w14:textId="77777777" w:rsidR="00033797" w:rsidRDefault="00033797"/>
        </w:tc>
      </w:tr>
    </w:tbl>
    <w:p w14:paraId="62F3A973" w14:textId="77777777" w:rsidR="00033797" w:rsidRDefault="00033797">
      <w:pPr>
        <w:sectPr w:rsidR="00033797">
          <w:footerReference w:type="default" r:id="rId12"/>
          <w:pgSz w:w="16840" w:h="11900" w:orient="landscape"/>
          <w:pgMar w:top="1140" w:right="1140" w:bottom="1140" w:left="1140" w:header="1140" w:footer="1140" w:gutter="0"/>
          <w:cols w:space="708"/>
        </w:sectPr>
      </w:pPr>
    </w:p>
    <w:p w14:paraId="38B88A80" w14:textId="14AE6103" w:rsidR="00033797" w:rsidRDefault="005920CD">
      <w:pPr>
        <w:pStyle w:val="Titre1"/>
        <w:jc w:val="center"/>
        <w:rPr>
          <w:rFonts w:ascii="Trebuchet MS" w:eastAsia="Trebuchet MS" w:hAnsi="Trebuchet MS" w:cs="Trebuchet MS"/>
          <w:color w:val="000000"/>
          <w:sz w:val="28"/>
          <w:lang w:val="fr-FR"/>
        </w:rPr>
      </w:pPr>
      <w:bookmarkStart w:id="25" w:name="ArtL1_A_CJ"/>
      <w:bookmarkStart w:id="26" w:name="_Toc202539003"/>
      <w:bookmarkEnd w:id="25"/>
      <w:r>
        <w:rPr>
          <w:rFonts w:ascii="Trebuchet MS" w:eastAsia="Trebuchet MS" w:hAnsi="Trebuchet MS" w:cs="Trebuchet MS"/>
          <w:color w:val="000000"/>
          <w:sz w:val="28"/>
          <w:lang w:val="fr-FR"/>
        </w:rPr>
        <w:lastRenderedPageBreak/>
        <w:t>A</w:t>
      </w:r>
      <w:r w:rsidR="00D965FA">
        <w:rPr>
          <w:rFonts w:ascii="Trebuchet MS" w:eastAsia="Trebuchet MS" w:hAnsi="Trebuchet MS" w:cs="Trebuchet MS"/>
          <w:color w:val="000000"/>
          <w:sz w:val="28"/>
          <w:lang w:val="fr-FR"/>
        </w:rPr>
        <w:t>NNEXE 0</w:t>
      </w:r>
      <w:r w:rsidR="00C253F6">
        <w:rPr>
          <w:rFonts w:ascii="Trebuchet MS" w:eastAsia="Trebuchet MS" w:hAnsi="Trebuchet MS" w:cs="Trebuchet MS"/>
          <w:color w:val="000000"/>
          <w:sz w:val="28"/>
          <w:lang w:val="fr-FR"/>
        </w:rPr>
        <w:t>3</w:t>
      </w:r>
      <w:r>
        <w:rPr>
          <w:rFonts w:ascii="Trebuchet MS" w:eastAsia="Trebuchet MS" w:hAnsi="Trebuchet MS" w:cs="Trebuchet MS"/>
          <w:color w:val="000000"/>
          <w:sz w:val="28"/>
          <w:lang w:val="fr-FR"/>
        </w:rPr>
        <w:t xml:space="preserve"> : COÛTS JOURNALIERS SERVANT DE BASE AUX MODIFICATIONS DU MARCHÉ</w:t>
      </w:r>
      <w:bookmarkEnd w:id="26"/>
    </w:p>
    <w:p w14:paraId="1AA635A8" w14:textId="77777777" w:rsidR="00033797" w:rsidRPr="00075FFE" w:rsidRDefault="00033797">
      <w:pPr>
        <w:spacing w:line="240" w:lineRule="exact"/>
        <w:rPr>
          <w:lang w:val="fr-FR"/>
        </w:rPr>
      </w:pPr>
    </w:p>
    <w:p w14:paraId="756529BF" w14:textId="77777777" w:rsidR="00033797" w:rsidRPr="00075FFE" w:rsidRDefault="00033797">
      <w:pPr>
        <w:spacing w:after="180" w:line="240" w:lineRule="exact"/>
        <w:rPr>
          <w:lang w:val="fr-FR"/>
        </w:rPr>
      </w:pPr>
    </w:p>
    <w:tbl>
      <w:tblPr>
        <w:tblW w:w="0" w:type="auto"/>
        <w:tblInd w:w="100" w:type="dxa"/>
        <w:tblLayout w:type="fixed"/>
        <w:tblLook w:val="04A0" w:firstRow="1" w:lastRow="0" w:firstColumn="1" w:lastColumn="0" w:noHBand="0" w:noVBand="1"/>
      </w:tblPr>
      <w:tblGrid>
        <w:gridCol w:w="2560"/>
        <w:gridCol w:w="3000"/>
        <w:gridCol w:w="3000"/>
        <w:gridCol w:w="3000"/>
        <w:gridCol w:w="3000"/>
      </w:tblGrid>
      <w:tr w:rsidR="00033797" w14:paraId="22BC826C" w14:textId="77777777">
        <w:trPr>
          <w:trHeight w:val="346"/>
        </w:trPr>
        <w:tc>
          <w:tcPr>
            <w:tcW w:w="256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FF7BAC" w14:textId="77777777" w:rsidR="00033797" w:rsidRDefault="005920CD">
            <w:pPr>
              <w:spacing w:before="8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Cotraitants</w:t>
            </w:r>
          </w:p>
          <w:p w14:paraId="183855EB" w14:textId="77777777" w:rsidR="00033797" w:rsidRDefault="00033797">
            <w:pPr>
              <w:spacing w:after="20" w:line="240" w:lineRule="exact"/>
            </w:pPr>
          </w:p>
        </w:tc>
        <w:tc>
          <w:tcPr>
            <w:tcW w:w="12000" w:type="dxa"/>
            <w:gridSpan w:val="4"/>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44E972" w14:textId="77777777" w:rsidR="00033797" w:rsidRDefault="005920CD">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Nature de l'intervenant</w:t>
            </w:r>
          </w:p>
        </w:tc>
      </w:tr>
      <w:tr w:rsidR="00033797" w14:paraId="2BDD5D3D" w14:textId="77777777">
        <w:trPr>
          <w:trHeight w:val="1138"/>
        </w:trPr>
        <w:tc>
          <w:tcPr>
            <w:tcW w:w="256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E43211" w14:textId="77777777" w:rsidR="00033797" w:rsidRDefault="00033797"/>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617EEF" w14:textId="77777777" w:rsidR="00033797" w:rsidRDefault="005920CD">
            <w:pPr>
              <w:spacing w:before="6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Préciser la qualité de l’intervenant Direction / Chef de projet / Assistant – Technicien / Autres </w:t>
            </w:r>
          </w:p>
          <w:p w14:paraId="044F589D" w14:textId="77777777" w:rsidR="00033797" w:rsidRDefault="005920CD">
            <w:pPr>
              <w:spacing w:before="60" w:after="2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0744F1" w14:textId="77777777" w:rsidR="00033797" w:rsidRDefault="005920CD">
            <w:pPr>
              <w:spacing w:before="6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Préciser la qualité de l’intervenant Direction / Chef de projet / Assistant – Technicien / Autres </w:t>
            </w:r>
          </w:p>
          <w:p w14:paraId="78ECBD72" w14:textId="77777777" w:rsidR="00033797" w:rsidRDefault="005920CD">
            <w:pPr>
              <w:spacing w:before="60" w:after="2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2CADD5" w14:textId="77777777" w:rsidR="00033797" w:rsidRDefault="005920CD">
            <w:pPr>
              <w:spacing w:before="6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Préciser la qualité de l’intervenant Direction / Chef de projet / Assistant – Technicien / Autres </w:t>
            </w:r>
          </w:p>
          <w:p w14:paraId="2615A21E" w14:textId="77777777" w:rsidR="00033797" w:rsidRDefault="005920CD">
            <w:pPr>
              <w:spacing w:before="60" w:after="2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F9154B" w14:textId="77777777" w:rsidR="00033797" w:rsidRDefault="005920CD">
            <w:pPr>
              <w:spacing w:before="6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Préciser la qualité de l’intervenant Direction / Chef de projet / Assistant – Technicien / Autres </w:t>
            </w:r>
          </w:p>
          <w:p w14:paraId="3CB2A128" w14:textId="77777777" w:rsidR="00033797" w:rsidRDefault="005920CD">
            <w:pPr>
              <w:spacing w:before="60" w:after="2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(Montant journée)</w:t>
            </w:r>
          </w:p>
        </w:tc>
      </w:tr>
      <w:tr w:rsidR="00033797" w14:paraId="41F1C8A2"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4EC19A" w14:textId="77777777" w:rsidR="00033797" w:rsidRDefault="00033797"/>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625FB"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C03BF"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89013"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C1300"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r>
      <w:tr w:rsidR="00033797" w14:paraId="7ED15765"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AABC53" w14:textId="77777777" w:rsidR="00033797" w:rsidRDefault="00033797"/>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07B54F"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C38CF6"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039D8D"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BFD813"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r>
      <w:tr w:rsidR="00033797" w14:paraId="7909EB00"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2BFB1" w14:textId="77777777" w:rsidR="00033797" w:rsidRDefault="00033797"/>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50C8D6"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3583EB"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12C7D5"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88FACA"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r>
      <w:tr w:rsidR="00033797" w14:paraId="6F4D715C"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89541E" w14:textId="77777777" w:rsidR="00033797" w:rsidRDefault="00033797"/>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6CB2C8"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1358C1"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0C37F"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98C1BE"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r>
      <w:tr w:rsidR="00033797" w14:paraId="59F836A7"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02C060" w14:textId="77777777" w:rsidR="00033797" w:rsidRDefault="00033797"/>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AD05B"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3816B6"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C3449"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FEAB24"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r>
      <w:tr w:rsidR="00033797" w14:paraId="6200D342"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5595D0" w14:textId="77777777" w:rsidR="00033797" w:rsidRDefault="00033797"/>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10AAE"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E37EF1"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9B333"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AC8896" w14:textId="77777777" w:rsidR="00033797" w:rsidRDefault="005920CD">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r>
    </w:tbl>
    <w:p w14:paraId="54B572FA" w14:textId="4538A786" w:rsidR="00033797" w:rsidRDefault="00033797"/>
    <w:p w14:paraId="297FAA87" w14:textId="59F09289" w:rsidR="00D965FA" w:rsidRDefault="00D965FA"/>
    <w:p w14:paraId="7D326DC7" w14:textId="2B4B568F" w:rsidR="00D965FA" w:rsidRDefault="00D965FA"/>
    <w:p w14:paraId="04447CCD" w14:textId="23702927" w:rsidR="00D965FA" w:rsidRDefault="00D965FA"/>
    <w:p w14:paraId="20E7803B" w14:textId="5941BC3C" w:rsidR="00D965FA" w:rsidRDefault="00D965FA"/>
    <w:p w14:paraId="49DF38C4" w14:textId="38E22B39" w:rsidR="00D965FA" w:rsidRDefault="00D965FA"/>
    <w:p w14:paraId="57A0FDA0" w14:textId="7D0AF658" w:rsidR="00D965FA" w:rsidRDefault="00D965FA"/>
    <w:p w14:paraId="289995AA" w14:textId="509FA580" w:rsidR="00D965FA" w:rsidRDefault="00D965FA"/>
    <w:p w14:paraId="179CFB7A" w14:textId="3AEFDB92" w:rsidR="00D965FA" w:rsidRDefault="00D965FA"/>
    <w:p w14:paraId="1EC74396" w14:textId="7A37BEF8" w:rsidR="00D965FA" w:rsidRDefault="00D965FA"/>
    <w:p w14:paraId="47A63983" w14:textId="38FB104A" w:rsidR="00D965FA" w:rsidRDefault="00D965FA"/>
    <w:p w14:paraId="12ACC8F8" w14:textId="05BF0771" w:rsidR="00D965FA" w:rsidRDefault="00D965FA"/>
    <w:p w14:paraId="0C8D3DB7" w14:textId="011B6C89" w:rsidR="00D965FA" w:rsidRDefault="00D965FA"/>
    <w:p w14:paraId="141F7BE5" w14:textId="132F6A08" w:rsidR="00D965FA" w:rsidRDefault="00D965FA"/>
    <w:p w14:paraId="1D0362D7" w14:textId="18EF616D" w:rsidR="00D965FA" w:rsidRDefault="00D965FA"/>
    <w:sectPr w:rsidR="00D965FA">
      <w:footerReference w:type="default" r:id="rId13"/>
      <w:pgSz w:w="16840" w:h="11900" w:orient="landscape"/>
      <w:pgMar w:top="1140" w:right="10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C689F" w14:textId="77777777" w:rsidR="004227B3" w:rsidRDefault="004227B3">
      <w:r>
        <w:separator/>
      </w:r>
    </w:p>
  </w:endnote>
  <w:endnote w:type="continuationSeparator" w:id="0">
    <w:p w14:paraId="03D7D19E" w14:textId="77777777" w:rsidR="004227B3" w:rsidRDefault="00422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544E5" w14:textId="77777777" w:rsidR="00075FFE" w:rsidRDefault="00075FFE">
    <w:pPr>
      <w:spacing w:line="240" w:lineRule="exact"/>
    </w:pPr>
  </w:p>
  <w:tbl>
    <w:tblPr>
      <w:tblW w:w="0" w:type="auto"/>
      <w:tblLayout w:type="fixed"/>
      <w:tblLook w:val="04A0" w:firstRow="1" w:lastRow="0" w:firstColumn="1" w:lastColumn="0" w:noHBand="0" w:noVBand="1"/>
    </w:tblPr>
    <w:tblGrid>
      <w:gridCol w:w="5220"/>
      <w:gridCol w:w="4400"/>
    </w:tblGrid>
    <w:tr w:rsidR="00075FFE" w14:paraId="678ED6CC" w14:textId="77777777" w:rsidTr="00614CCC">
      <w:trPr>
        <w:trHeight w:val="149"/>
      </w:trPr>
      <w:tc>
        <w:tcPr>
          <w:tcW w:w="5220" w:type="dxa"/>
          <w:tcMar>
            <w:top w:w="0" w:type="dxa"/>
            <w:left w:w="0" w:type="dxa"/>
            <w:bottom w:w="0" w:type="dxa"/>
            <w:right w:w="0" w:type="dxa"/>
          </w:tcMar>
          <w:vAlign w:val="center"/>
        </w:tcPr>
        <w:p w14:paraId="6A70E2B3" w14:textId="6EFF37D6" w:rsidR="00075FFE" w:rsidRPr="00614CCC" w:rsidRDefault="00614CCC">
          <w:pPr>
            <w:pStyle w:val="PiedDePage"/>
            <w:rPr>
              <w:color w:val="000000"/>
              <w:lang w:val="en-GB"/>
            </w:rPr>
          </w:pPr>
          <w:r w:rsidRPr="00614CCC">
            <w:rPr>
              <w:color w:val="000000"/>
              <w:lang w:val="en-GB"/>
            </w:rPr>
            <w:t>DISPL EPM FIL MOE A</w:t>
          </w:r>
          <w:r>
            <w:rPr>
              <w:color w:val="000000"/>
              <w:lang w:val="en-GB"/>
            </w:rPr>
            <w:t>E</w:t>
          </w:r>
        </w:p>
      </w:tc>
      <w:tc>
        <w:tcPr>
          <w:tcW w:w="4400" w:type="dxa"/>
          <w:tcMar>
            <w:top w:w="0" w:type="dxa"/>
            <w:left w:w="0" w:type="dxa"/>
            <w:bottom w:w="0" w:type="dxa"/>
            <w:right w:w="0" w:type="dxa"/>
          </w:tcMar>
          <w:vAlign w:val="center"/>
        </w:tcPr>
        <w:p w14:paraId="07B5E13F" w14:textId="6FEE2962" w:rsidR="00075FFE" w:rsidRDefault="00075FF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A3549">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A3549">
            <w:rPr>
              <w:noProof/>
              <w:color w:val="000000"/>
              <w:lang w:val="fr-FR"/>
            </w:rPr>
            <w:t>22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9000"/>
      <w:gridCol w:w="5560"/>
    </w:tblGrid>
    <w:tr w:rsidR="00C253F6" w14:paraId="5070D35D" w14:textId="77777777">
      <w:trPr>
        <w:trHeight w:val="400"/>
      </w:trPr>
      <w:tc>
        <w:tcPr>
          <w:tcW w:w="9000" w:type="dxa"/>
          <w:tcMar>
            <w:top w:w="0" w:type="dxa"/>
            <w:left w:w="0" w:type="dxa"/>
            <w:bottom w:w="0" w:type="dxa"/>
            <w:right w:w="0" w:type="dxa"/>
          </w:tcMar>
          <w:vAlign w:val="center"/>
        </w:tcPr>
        <w:p w14:paraId="626CAFD9" w14:textId="3859CE53" w:rsidR="00C253F6" w:rsidRPr="00BA7CDD" w:rsidRDefault="00BA7CDD">
          <w:pPr>
            <w:rPr>
              <w:rFonts w:ascii="Trebuchet MS" w:eastAsia="Trebuchet MS" w:hAnsi="Trebuchet MS" w:cs="Trebuchet MS"/>
              <w:color w:val="000000"/>
              <w:sz w:val="20"/>
              <w:lang w:val="en-GB"/>
            </w:rPr>
          </w:pPr>
          <w:r w:rsidRPr="00614CCC">
            <w:rPr>
              <w:color w:val="000000"/>
              <w:lang w:val="en-GB"/>
            </w:rPr>
            <w:t>DISPL EPM FIL MOE A</w:t>
          </w:r>
          <w:r>
            <w:rPr>
              <w:color w:val="000000"/>
              <w:lang w:val="en-GB"/>
            </w:rPr>
            <w:t>E</w:t>
          </w:r>
        </w:p>
      </w:tc>
      <w:tc>
        <w:tcPr>
          <w:tcW w:w="5560" w:type="dxa"/>
          <w:tcMar>
            <w:top w:w="0" w:type="dxa"/>
            <w:left w:w="0" w:type="dxa"/>
            <w:bottom w:w="0" w:type="dxa"/>
            <w:right w:w="0" w:type="dxa"/>
          </w:tcMar>
          <w:vAlign w:val="center"/>
        </w:tcPr>
        <w:p w14:paraId="7EA30E84" w14:textId="1BE6E6D2" w:rsidR="00C253F6" w:rsidRDefault="00C253F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1A3549">
            <w:rPr>
              <w:rFonts w:ascii="Trebuchet MS" w:eastAsia="Trebuchet MS" w:hAnsi="Trebuchet MS" w:cs="Trebuchet MS"/>
              <w:noProof/>
              <w:color w:val="000000"/>
              <w:sz w:val="20"/>
              <w:lang w:val="fr-FR"/>
            </w:rPr>
            <w:t>9</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1A3549">
            <w:rPr>
              <w:rFonts w:ascii="Trebuchet MS" w:eastAsia="Trebuchet MS" w:hAnsi="Trebuchet MS" w:cs="Trebuchet MS"/>
              <w:noProof/>
              <w:color w:val="000000"/>
              <w:sz w:val="20"/>
              <w:lang w:val="fr-FR"/>
            </w:rPr>
            <w:t>22</w:t>
          </w:r>
          <w:r>
            <w:rPr>
              <w:rFonts w:ascii="Trebuchet MS" w:eastAsia="Trebuchet MS" w:hAnsi="Trebuchet MS" w:cs="Trebuchet MS"/>
              <w:color w:val="000000"/>
              <w:sz w:val="2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075FFE" w14:paraId="14301799" w14:textId="77777777">
      <w:trPr>
        <w:trHeight w:val="385"/>
      </w:trPr>
      <w:tc>
        <w:tcPr>
          <w:tcW w:w="9000" w:type="dxa"/>
          <w:tcMar>
            <w:top w:w="0" w:type="dxa"/>
            <w:left w:w="0" w:type="dxa"/>
            <w:bottom w:w="0" w:type="dxa"/>
            <w:right w:w="0" w:type="dxa"/>
          </w:tcMar>
          <w:vAlign w:val="center"/>
        </w:tcPr>
        <w:p w14:paraId="59FFD54F" w14:textId="34E23AC1" w:rsidR="00075FFE" w:rsidRPr="00BA7CDD" w:rsidRDefault="00BA7CDD">
          <w:pPr>
            <w:rPr>
              <w:rFonts w:ascii="Trebuchet MS" w:eastAsia="Trebuchet MS" w:hAnsi="Trebuchet MS" w:cs="Trebuchet MS"/>
              <w:color w:val="000000"/>
              <w:sz w:val="20"/>
              <w:lang w:val="en-GB"/>
            </w:rPr>
          </w:pPr>
          <w:r w:rsidRPr="00614CCC">
            <w:rPr>
              <w:color w:val="000000"/>
              <w:lang w:val="en-GB"/>
            </w:rPr>
            <w:t>DISPL EPM FIL MOE A</w:t>
          </w:r>
          <w:r>
            <w:rPr>
              <w:color w:val="000000"/>
              <w:lang w:val="en-GB"/>
            </w:rPr>
            <w:t>E</w:t>
          </w:r>
        </w:p>
      </w:tc>
      <w:tc>
        <w:tcPr>
          <w:tcW w:w="5560" w:type="dxa"/>
          <w:tcMar>
            <w:top w:w="0" w:type="dxa"/>
            <w:left w:w="0" w:type="dxa"/>
            <w:bottom w:w="0" w:type="dxa"/>
            <w:right w:w="0" w:type="dxa"/>
          </w:tcMar>
          <w:vAlign w:val="center"/>
        </w:tcPr>
        <w:p w14:paraId="46A71DD4" w14:textId="787A38D6" w:rsidR="00075FFE" w:rsidRDefault="00075FF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1A3549">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1A3549">
            <w:rPr>
              <w:rFonts w:ascii="Trebuchet MS" w:eastAsia="Trebuchet MS" w:hAnsi="Trebuchet MS" w:cs="Trebuchet MS"/>
              <w:noProof/>
              <w:color w:val="000000"/>
              <w:sz w:val="20"/>
              <w:lang w:val="fr-FR"/>
            </w:rPr>
            <w:t>22</w:t>
          </w:r>
          <w:r>
            <w:rPr>
              <w:rFonts w:ascii="Trebuchet MS" w:eastAsia="Trebuchet MS" w:hAnsi="Trebuchet MS" w:cs="Trebuchet MS"/>
              <w:color w:val="000000"/>
              <w:sz w:val="2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075FFE" w14:paraId="4E37666B" w14:textId="77777777">
      <w:trPr>
        <w:trHeight w:val="385"/>
      </w:trPr>
      <w:tc>
        <w:tcPr>
          <w:tcW w:w="9000" w:type="dxa"/>
          <w:tcMar>
            <w:top w:w="0" w:type="dxa"/>
            <w:left w:w="0" w:type="dxa"/>
            <w:bottom w:w="0" w:type="dxa"/>
            <w:right w:w="0" w:type="dxa"/>
          </w:tcMar>
          <w:vAlign w:val="center"/>
        </w:tcPr>
        <w:p w14:paraId="46C5C48D" w14:textId="7AD736C9" w:rsidR="00075FFE" w:rsidRPr="00BA7CDD" w:rsidRDefault="00BA7CDD">
          <w:pPr>
            <w:rPr>
              <w:rFonts w:ascii="Trebuchet MS" w:eastAsia="Trebuchet MS" w:hAnsi="Trebuchet MS" w:cs="Trebuchet MS"/>
              <w:color w:val="000000"/>
              <w:sz w:val="20"/>
              <w:lang w:val="en-GB"/>
            </w:rPr>
          </w:pPr>
          <w:r w:rsidRPr="00614CCC">
            <w:rPr>
              <w:color w:val="000000"/>
              <w:lang w:val="en-GB"/>
            </w:rPr>
            <w:t>DISPL EPM FIL MOE A</w:t>
          </w:r>
          <w:r>
            <w:rPr>
              <w:color w:val="000000"/>
              <w:lang w:val="en-GB"/>
            </w:rPr>
            <w:t>E</w:t>
          </w:r>
        </w:p>
      </w:tc>
      <w:tc>
        <w:tcPr>
          <w:tcW w:w="5560" w:type="dxa"/>
          <w:tcMar>
            <w:top w:w="0" w:type="dxa"/>
            <w:left w:w="0" w:type="dxa"/>
            <w:bottom w:w="0" w:type="dxa"/>
            <w:right w:w="0" w:type="dxa"/>
          </w:tcMar>
          <w:vAlign w:val="center"/>
        </w:tcPr>
        <w:p w14:paraId="2C121EE1" w14:textId="737E5C88" w:rsidR="00075FFE" w:rsidRDefault="00075FF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1A3549">
            <w:rPr>
              <w:rFonts w:ascii="Trebuchet MS" w:eastAsia="Trebuchet MS" w:hAnsi="Trebuchet MS" w:cs="Trebuchet MS"/>
              <w:noProof/>
              <w:color w:val="000000"/>
              <w:sz w:val="20"/>
              <w:lang w:val="fr-FR"/>
            </w:rPr>
            <w:t>22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1A3549">
            <w:rPr>
              <w:rFonts w:ascii="Trebuchet MS" w:eastAsia="Trebuchet MS" w:hAnsi="Trebuchet MS" w:cs="Trebuchet MS"/>
              <w:noProof/>
              <w:color w:val="000000"/>
              <w:sz w:val="20"/>
              <w:lang w:val="fr-FR"/>
            </w:rPr>
            <w:t>22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27EAF" w14:textId="77777777" w:rsidR="004227B3" w:rsidRDefault="004227B3">
      <w:r>
        <w:separator/>
      </w:r>
    </w:p>
  </w:footnote>
  <w:footnote w:type="continuationSeparator" w:id="0">
    <w:p w14:paraId="300BB4B1" w14:textId="77777777" w:rsidR="004227B3" w:rsidRDefault="00422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2" type="#_x0000_t75" style="width:9.75pt;height:9.75pt;visibility:visible;mso-wrap-style:square" o:bullet="t">
        <v:imagedata r:id="rId1" o:title=""/>
      </v:shape>
    </w:pict>
  </w:numPicBullet>
  <w:abstractNum w:abstractNumId="0" w15:restartNumberingAfterBreak="0">
    <w:nsid w:val="FFFFFFFE"/>
    <w:multiLevelType w:val="singleLevel"/>
    <w:tmpl w:val="30020E60"/>
    <w:lvl w:ilvl="0">
      <w:numFmt w:val="decimal"/>
      <w:lvlText w:val="*"/>
      <w:lvlJc w:val="left"/>
    </w:lvl>
  </w:abstractNum>
  <w:abstractNum w:abstractNumId="1" w15:restartNumberingAfterBreak="0">
    <w:nsid w:val="11F46B84"/>
    <w:multiLevelType w:val="multilevel"/>
    <w:tmpl w:val="097046D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245666"/>
    <w:multiLevelType w:val="hybridMultilevel"/>
    <w:tmpl w:val="B4A82F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CF4DF9"/>
    <w:multiLevelType w:val="hybridMultilevel"/>
    <w:tmpl w:val="2B44165E"/>
    <w:lvl w:ilvl="0" w:tplc="35649048">
      <w:numFmt w:val="bullet"/>
      <w:lvlText w:val="-"/>
      <w:lvlJc w:val="left"/>
      <w:pPr>
        <w:ind w:left="720" w:hanging="360"/>
      </w:pPr>
      <w:rPr>
        <w:rFonts w:ascii="Trebuchet MS" w:eastAsia="Trebuchet MS" w:hAnsi="Trebuchet MS" w:cs="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7771B1"/>
    <w:multiLevelType w:val="hybridMultilevel"/>
    <w:tmpl w:val="41EA2D4A"/>
    <w:lvl w:ilvl="0" w:tplc="0756D3BA">
      <w:start w:val="2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D25FE7"/>
    <w:multiLevelType w:val="hybridMultilevel"/>
    <w:tmpl w:val="23361BCA"/>
    <w:lvl w:ilvl="0" w:tplc="FFFFFFFF">
      <w:start w:val="1"/>
      <w:numFmt w:val="decimal"/>
      <w:lvlText w:val="%1."/>
      <w:lvlJc w:val="left"/>
      <w:pPr>
        <w:ind w:left="720" w:hanging="360"/>
      </w:pPr>
      <w:rPr>
        <w:rFonts w:ascii="Marianne" w:hAnsi="Marianne"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2DD5042"/>
    <w:multiLevelType w:val="hybridMultilevel"/>
    <w:tmpl w:val="94EEE358"/>
    <w:lvl w:ilvl="0" w:tplc="70A029D8">
      <w:start w:val="1"/>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4A770D6D"/>
    <w:multiLevelType w:val="hybridMultilevel"/>
    <w:tmpl w:val="E2DA6C7C"/>
    <w:lvl w:ilvl="0" w:tplc="FFFFFFFF">
      <w:start w:val="1"/>
      <w:numFmt w:val="decimal"/>
      <w:lvlText w:val="%1."/>
      <w:lvlJc w:val="left"/>
      <w:pPr>
        <w:ind w:left="720" w:hanging="360"/>
      </w:pPr>
      <w:rPr>
        <w:rFonts w:ascii="Marianne" w:hAnsi="Marianne"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1916C8F"/>
    <w:multiLevelType w:val="hybridMultilevel"/>
    <w:tmpl w:val="A32C66A8"/>
    <w:lvl w:ilvl="0" w:tplc="35649048">
      <w:numFmt w:val="bullet"/>
      <w:lvlText w:val="-"/>
      <w:lvlJc w:val="left"/>
      <w:pPr>
        <w:ind w:left="720" w:hanging="360"/>
      </w:pPr>
      <w:rPr>
        <w:rFonts w:ascii="Trebuchet MS" w:eastAsia="Trebuchet MS" w:hAnsi="Trebuchet MS" w:cs="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F140DB"/>
    <w:multiLevelType w:val="multilevel"/>
    <w:tmpl w:val="B2448A38"/>
    <w:lvl w:ilvl="0">
      <w:start w:val="1"/>
      <w:numFmt w:val="bullet"/>
      <w:lvlText w:val="-"/>
      <w:lvlJc w:val="left"/>
      <w:pPr>
        <w:ind w:left="1065" w:hanging="360"/>
      </w:pPr>
      <w:rPr>
        <w:rFonts w:ascii="Calibri" w:hAnsi="Calibri" w:cs="Times New Roman" w:hint="default"/>
      </w:rPr>
    </w:lvl>
    <w:lvl w:ilvl="1">
      <w:start w:val="1"/>
      <w:numFmt w:val="bullet"/>
      <w:lvlText w:val="o"/>
      <w:lvlJc w:val="left"/>
      <w:pPr>
        <w:ind w:left="1785" w:hanging="360"/>
      </w:pPr>
      <w:rPr>
        <w:rFonts w:ascii="Courier New" w:hAnsi="Courier New" w:cs="Courier New" w:hint="default"/>
      </w:rPr>
    </w:lvl>
    <w:lvl w:ilvl="2">
      <w:start w:val="1"/>
      <w:numFmt w:val="bullet"/>
      <w:lvlText w:val=""/>
      <w:lvlJc w:val="left"/>
      <w:pPr>
        <w:ind w:left="2505" w:hanging="360"/>
      </w:pPr>
      <w:rPr>
        <w:rFonts w:ascii="Wingdings" w:hAnsi="Wingdings" w:cs="Wingdings" w:hint="default"/>
      </w:rPr>
    </w:lvl>
    <w:lvl w:ilvl="3">
      <w:start w:val="1"/>
      <w:numFmt w:val="bullet"/>
      <w:lvlText w:val=""/>
      <w:lvlJc w:val="left"/>
      <w:pPr>
        <w:ind w:left="3225" w:hanging="360"/>
      </w:pPr>
      <w:rPr>
        <w:rFonts w:ascii="Symbol" w:hAnsi="Symbol" w:cs="Symbol" w:hint="default"/>
      </w:rPr>
    </w:lvl>
    <w:lvl w:ilvl="4">
      <w:start w:val="1"/>
      <w:numFmt w:val="bullet"/>
      <w:lvlText w:val="o"/>
      <w:lvlJc w:val="left"/>
      <w:pPr>
        <w:ind w:left="3945" w:hanging="360"/>
      </w:pPr>
      <w:rPr>
        <w:rFonts w:ascii="Courier New" w:hAnsi="Courier New" w:cs="Courier New" w:hint="default"/>
      </w:rPr>
    </w:lvl>
    <w:lvl w:ilvl="5">
      <w:start w:val="1"/>
      <w:numFmt w:val="bullet"/>
      <w:lvlText w:val=""/>
      <w:lvlJc w:val="left"/>
      <w:pPr>
        <w:ind w:left="4665" w:hanging="360"/>
      </w:pPr>
      <w:rPr>
        <w:rFonts w:ascii="Wingdings" w:hAnsi="Wingdings" w:cs="Wingdings" w:hint="default"/>
      </w:rPr>
    </w:lvl>
    <w:lvl w:ilvl="6">
      <w:start w:val="1"/>
      <w:numFmt w:val="bullet"/>
      <w:lvlText w:val=""/>
      <w:lvlJc w:val="left"/>
      <w:pPr>
        <w:ind w:left="5385" w:hanging="360"/>
      </w:pPr>
      <w:rPr>
        <w:rFonts w:ascii="Symbol" w:hAnsi="Symbol" w:cs="Symbol" w:hint="default"/>
      </w:rPr>
    </w:lvl>
    <w:lvl w:ilvl="7">
      <w:start w:val="1"/>
      <w:numFmt w:val="bullet"/>
      <w:lvlText w:val="o"/>
      <w:lvlJc w:val="left"/>
      <w:pPr>
        <w:ind w:left="6105" w:hanging="360"/>
      </w:pPr>
      <w:rPr>
        <w:rFonts w:ascii="Courier New" w:hAnsi="Courier New" w:cs="Courier New" w:hint="default"/>
      </w:rPr>
    </w:lvl>
    <w:lvl w:ilvl="8">
      <w:start w:val="1"/>
      <w:numFmt w:val="bullet"/>
      <w:lvlText w:val=""/>
      <w:lvlJc w:val="left"/>
      <w:pPr>
        <w:ind w:left="6825" w:hanging="360"/>
      </w:pPr>
      <w:rPr>
        <w:rFonts w:ascii="Wingdings" w:hAnsi="Wingdings" w:cs="Wingdings" w:hint="default"/>
      </w:rPr>
    </w:lvl>
  </w:abstractNum>
  <w:abstractNum w:abstractNumId="10" w15:restartNumberingAfterBreak="0">
    <w:nsid w:val="57D42894"/>
    <w:multiLevelType w:val="hybridMultilevel"/>
    <w:tmpl w:val="CB6C66F2"/>
    <w:lvl w:ilvl="0" w:tplc="FE54949C">
      <w:start w:val="10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BB02C21"/>
    <w:multiLevelType w:val="hybridMultilevel"/>
    <w:tmpl w:val="2552248A"/>
    <w:lvl w:ilvl="0" w:tplc="71542F38">
      <w:start w:val="1"/>
      <w:numFmt w:val="decimal"/>
      <w:lvlText w:val="%1."/>
      <w:lvlJc w:val="left"/>
      <w:pPr>
        <w:ind w:left="720" w:hanging="360"/>
      </w:pPr>
      <w:rPr>
        <w:rFonts w:ascii="Marianne" w:hAnsi="Marianne"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6B32AE4"/>
    <w:multiLevelType w:val="hybridMultilevel"/>
    <w:tmpl w:val="7920266C"/>
    <w:lvl w:ilvl="0" w:tplc="30AA77E8">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7CE097E"/>
    <w:multiLevelType w:val="multilevel"/>
    <w:tmpl w:val="5454A00A"/>
    <w:lvl w:ilvl="0">
      <w:start w:val="1"/>
      <w:numFmt w:val="decimal"/>
      <w:pStyle w:val="Titre1MPnummasqu"/>
      <w:lvlText w:val="%1."/>
      <w:lvlJc w:val="left"/>
      <w:pPr>
        <w:ind w:left="720" w:hanging="360"/>
      </w:pPr>
      <w:rPr>
        <w:rFonts w:hint="default"/>
        <w:vanish/>
      </w:rPr>
    </w:lvl>
    <w:lvl w:ilvl="1">
      <w:start w:val="1"/>
      <w:numFmt w:val="decimal"/>
      <w:pStyle w:val="11"/>
      <w:isLgl/>
      <w:lvlText w:val="%1.%2."/>
      <w:lvlJc w:val="left"/>
      <w:pPr>
        <w:ind w:left="862" w:hanging="720"/>
      </w:pPr>
      <w:rPr>
        <w:rFonts w:hint="default"/>
      </w:rPr>
    </w:lvl>
    <w:lvl w:ilvl="2">
      <w:start w:val="1"/>
      <w:numFmt w:val="decimal"/>
      <w:pStyle w:val="111"/>
      <w:isLgl/>
      <w:lvlText w:val="%1.%2.%3."/>
      <w:lvlJc w:val="left"/>
      <w:pPr>
        <w:ind w:left="1496" w:hanging="720"/>
      </w:pPr>
      <w:rPr>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3824" w:hanging="1800"/>
      </w:pPr>
      <w:rPr>
        <w:rFonts w:hint="default"/>
      </w:rPr>
    </w:lvl>
  </w:abstractNum>
  <w:abstractNum w:abstractNumId="14" w15:restartNumberingAfterBreak="0">
    <w:nsid w:val="6EE509E9"/>
    <w:multiLevelType w:val="hybridMultilevel"/>
    <w:tmpl w:val="BF3875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F473971"/>
    <w:multiLevelType w:val="hybridMultilevel"/>
    <w:tmpl w:val="FFF4F9E0"/>
    <w:lvl w:ilvl="0" w:tplc="D40A2E70">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EA8400F"/>
    <w:multiLevelType w:val="hybridMultilevel"/>
    <w:tmpl w:val="9E246500"/>
    <w:lvl w:ilvl="0" w:tplc="1AAEF78E">
      <w:start w:val="1"/>
      <w:numFmt w:val="bullet"/>
      <w:lvlText w:val=""/>
      <w:lvlPicBulletId w:val="0"/>
      <w:lvlJc w:val="left"/>
      <w:pPr>
        <w:tabs>
          <w:tab w:val="num" w:pos="720"/>
        </w:tabs>
        <w:ind w:left="720" w:hanging="360"/>
      </w:pPr>
      <w:rPr>
        <w:rFonts w:ascii="Symbol" w:hAnsi="Symbol" w:hint="default"/>
      </w:rPr>
    </w:lvl>
    <w:lvl w:ilvl="1" w:tplc="BDE6D0BA" w:tentative="1">
      <w:start w:val="1"/>
      <w:numFmt w:val="bullet"/>
      <w:lvlText w:val=""/>
      <w:lvlJc w:val="left"/>
      <w:pPr>
        <w:tabs>
          <w:tab w:val="num" w:pos="1440"/>
        </w:tabs>
        <w:ind w:left="1440" w:hanging="360"/>
      </w:pPr>
      <w:rPr>
        <w:rFonts w:ascii="Symbol" w:hAnsi="Symbol" w:hint="default"/>
      </w:rPr>
    </w:lvl>
    <w:lvl w:ilvl="2" w:tplc="FF7E3AA4" w:tentative="1">
      <w:start w:val="1"/>
      <w:numFmt w:val="bullet"/>
      <w:lvlText w:val=""/>
      <w:lvlJc w:val="left"/>
      <w:pPr>
        <w:tabs>
          <w:tab w:val="num" w:pos="2160"/>
        </w:tabs>
        <w:ind w:left="2160" w:hanging="360"/>
      </w:pPr>
      <w:rPr>
        <w:rFonts w:ascii="Symbol" w:hAnsi="Symbol" w:hint="default"/>
      </w:rPr>
    </w:lvl>
    <w:lvl w:ilvl="3" w:tplc="F62EF2C0" w:tentative="1">
      <w:start w:val="1"/>
      <w:numFmt w:val="bullet"/>
      <w:lvlText w:val=""/>
      <w:lvlJc w:val="left"/>
      <w:pPr>
        <w:tabs>
          <w:tab w:val="num" w:pos="2880"/>
        </w:tabs>
        <w:ind w:left="2880" w:hanging="360"/>
      </w:pPr>
      <w:rPr>
        <w:rFonts w:ascii="Symbol" w:hAnsi="Symbol" w:hint="default"/>
      </w:rPr>
    </w:lvl>
    <w:lvl w:ilvl="4" w:tplc="4918874C" w:tentative="1">
      <w:start w:val="1"/>
      <w:numFmt w:val="bullet"/>
      <w:lvlText w:val=""/>
      <w:lvlJc w:val="left"/>
      <w:pPr>
        <w:tabs>
          <w:tab w:val="num" w:pos="3600"/>
        </w:tabs>
        <w:ind w:left="3600" w:hanging="360"/>
      </w:pPr>
      <w:rPr>
        <w:rFonts w:ascii="Symbol" w:hAnsi="Symbol" w:hint="default"/>
      </w:rPr>
    </w:lvl>
    <w:lvl w:ilvl="5" w:tplc="D58CD962" w:tentative="1">
      <w:start w:val="1"/>
      <w:numFmt w:val="bullet"/>
      <w:lvlText w:val=""/>
      <w:lvlJc w:val="left"/>
      <w:pPr>
        <w:tabs>
          <w:tab w:val="num" w:pos="4320"/>
        </w:tabs>
        <w:ind w:left="4320" w:hanging="360"/>
      </w:pPr>
      <w:rPr>
        <w:rFonts w:ascii="Symbol" w:hAnsi="Symbol" w:hint="default"/>
      </w:rPr>
    </w:lvl>
    <w:lvl w:ilvl="6" w:tplc="28BE7774" w:tentative="1">
      <w:start w:val="1"/>
      <w:numFmt w:val="bullet"/>
      <w:lvlText w:val=""/>
      <w:lvlJc w:val="left"/>
      <w:pPr>
        <w:tabs>
          <w:tab w:val="num" w:pos="5040"/>
        </w:tabs>
        <w:ind w:left="5040" w:hanging="360"/>
      </w:pPr>
      <w:rPr>
        <w:rFonts w:ascii="Symbol" w:hAnsi="Symbol" w:hint="default"/>
      </w:rPr>
    </w:lvl>
    <w:lvl w:ilvl="7" w:tplc="0E7855E4" w:tentative="1">
      <w:start w:val="1"/>
      <w:numFmt w:val="bullet"/>
      <w:lvlText w:val=""/>
      <w:lvlJc w:val="left"/>
      <w:pPr>
        <w:tabs>
          <w:tab w:val="num" w:pos="5760"/>
        </w:tabs>
        <w:ind w:left="5760" w:hanging="360"/>
      </w:pPr>
      <w:rPr>
        <w:rFonts w:ascii="Symbol" w:hAnsi="Symbol" w:hint="default"/>
      </w:rPr>
    </w:lvl>
    <w:lvl w:ilvl="8" w:tplc="86D07D58" w:tentative="1">
      <w:start w:val="1"/>
      <w:numFmt w:val="bullet"/>
      <w:lvlText w:val=""/>
      <w:lvlJc w:val="left"/>
      <w:pPr>
        <w:tabs>
          <w:tab w:val="num" w:pos="6480"/>
        </w:tabs>
        <w:ind w:left="6480" w:hanging="360"/>
      </w:pPr>
      <w:rPr>
        <w:rFonts w:ascii="Symbol" w:hAnsi="Symbol" w:hint="default"/>
      </w:rPr>
    </w:lvl>
  </w:abstractNum>
  <w:num w:numId="1" w16cid:durableId="772866123">
    <w:abstractNumId w:val="16"/>
  </w:num>
  <w:num w:numId="2" w16cid:durableId="123617337">
    <w:abstractNumId w:val="4"/>
  </w:num>
  <w:num w:numId="3" w16cid:durableId="638650464">
    <w:abstractNumId w:val="2"/>
  </w:num>
  <w:num w:numId="4" w16cid:durableId="1652906162">
    <w:abstractNumId w:val="13"/>
  </w:num>
  <w:num w:numId="5" w16cid:durableId="1319000825">
    <w:abstractNumId w:val="1"/>
  </w:num>
  <w:num w:numId="6" w16cid:durableId="1723746370">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7" w16cid:durableId="1479147587">
    <w:abstractNumId w:val="12"/>
  </w:num>
  <w:num w:numId="8" w16cid:durableId="1130828068">
    <w:abstractNumId w:val="10"/>
  </w:num>
  <w:num w:numId="9" w16cid:durableId="900403739">
    <w:abstractNumId w:val="15"/>
  </w:num>
  <w:num w:numId="10" w16cid:durableId="259875378">
    <w:abstractNumId w:val="8"/>
  </w:num>
  <w:num w:numId="11" w16cid:durableId="212929285">
    <w:abstractNumId w:val="14"/>
  </w:num>
  <w:num w:numId="12" w16cid:durableId="1430005567">
    <w:abstractNumId w:val="9"/>
  </w:num>
  <w:num w:numId="13" w16cid:durableId="1330131134">
    <w:abstractNumId w:val="3"/>
  </w:num>
  <w:num w:numId="14" w16cid:durableId="1880386652">
    <w:abstractNumId w:val="6"/>
  </w:num>
  <w:num w:numId="15" w16cid:durableId="657195248">
    <w:abstractNumId w:val="11"/>
  </w:num>
  <w:num w:numId="16" w16cid:durableId="1037005049">
    <w:abstractNumId w:val="7"/>
  </w:num>
  <w:num w:numId="17" w16cid:durableId="17249128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33797"/>
    <w:rsid w:val="00033797"/>
    <w:rsid w:val="00075FFE"/>
    <w:rsid w:val="001A3549"/>
    <w:rsid w:val="002A4C87"/>
    <w:rsid w:val="003166AD"/>
    <w:rsid w:val="003A7303"/>
    <w:rsid w:val="004227B3"/>
    <w:rsid w:val="004506E9"/>
    <w:rsid w:val="004930C2"/>
    <w:rsid w:val="004D4F08"/>
    <w:rsid w:val="005836A0"/>
    <w:rsid w:val="005920CD"/>
    <w:rsid w:val="00595B0D"/>
    <w:rsid w:val="005A4EAA"/>
    <w:rsid w:val="005E1C4D"/>
    <w:rsid w:val="00614CCC"/>
    <w:rsid w:val="0062536E"/>
    <w:rsid w:val="0077647A"/>
    <w:rsid w:val="007905A7"/>
    <w:rsid w:val="007B179F"/>
    <w:rsid w:val="007C3228"/>
    <w:rsid w:val="007D02E2"/>
    <w:rsid w:val="00834316"/>
    <w:rsid w:val="00835734"/>
    <w:rsid w:val="008D4DA5"/>
    <w:rsid w:val="00902F73"/>
    <w:rsid w:val="009056C3"/>
    <w:rsid w:val="00912F4C"/>
    <w:rsid w:val="009D304D"/>
    <w:rsid w:val="00A03B36"/>
    <w:rsid w:val="00A74EA5"/>
    <w:rsid w:val="00AB6665"/>
    <w:rsid w:val="00AC49B8"/>
    <w:rsid w:val="00B7249C"/>
    <w:rsid w:val="00BA7CDD"/>
    <w:rsid w:val="00C253F6"/>
    <w:rsid w:val="00C85CE4"/>
    <w:rsid w:val="00C97064"/>
    <w:rsid w:val="00D24585"/>
    <w:rsid w:val="00D965FA"/>
    <w:rsid w:val="00E045E1"/>
    <w:rsid w:val="00E27AD7"/>
    <w:rsid w:val="00ED56C8"/>
    <w:rsid w:val="00EE6F2F"/>
    <w:rsid w:val="00EF6892"/>
    <w:rsid w:val="00F1704D"/>
    <w:rsid w:val="00FB4C3E"/>
    <w:rsid w:val="00FF0B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8D306"/>
  <w15:docId w15:val="{BB2571C5-1E2A-4895-B7E3-91687961F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AC49B8"/>
    <w:pPr>
      <w:tabs>
        <w:tab w:val="right" w:leader="dot" w:pos="9610"/>
      </w:tabs>
    </w:p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912F4C"/>
    <w:pPr>
      <w:tabs>
        <w:tab w:val="center" w:pos="4536"/>
        <w:tab w:val="right" w:pos="9072"/>
      </w:tabs>
    </w:pPr>
  </w:style>
  <w:style w:type="character" w:customStyle="1" w:styleId="En-tteCar">
    <w:name w:val="En-tête Car"/>
    <w:basedOn w:val="Policepardfaut"/>
    <w:link w:val="En-tte"/>
    <w:rsid w:val="00912F4C"/>
    <w:rPr>
      <w:sz w:val="24"/>
      <w:szCs w:val="24"/>
    </w:rPr>
  </w:style>
  <w:style w:type="paragraph" w:styleId="Pieddepage0">
    <w:name w:val="footer"/>
    <w:basedOn w:val="Normal"/>
    <w:link w:val="PieddepageCar"/>
    <w:unhideWhenUsed/>
    <w:rsid w:val="00912F4C"/>
    <w:pPr>
      <w:tabs>
        <w:tab w:val="center" w:pos="4536"/>
        <w:tab w:val="right" w:pos="9072"/>
      </w:tabs>
    </w:pPr>
  </w:style>
  <w:style w:type="character" w:customStyle="1" w:styleId="PieddepageCar">
    <w:name w:val="Pied de page Car"/>
    <w:basedOn w:val="Policepardfaut"/>
    <w:link w:val="Pieddepage0"/>
    <w:rsid w:val="00912F4C"/>
    <w:rPr>
      <w:sz w:val="24"/>
      <w:szCs w:val="24"/>
    </w:rPr>
  </w:style>
  <w:style w:type="paragraph" w:styleId="NormalWeb">
    <w:name w:val="Normal (Web)"/>
    <w:basedOn w:val="Normal"/>
    <w:uiPriority w:val="99"/>
    <w:unhideWhenUsed/>
    <w:rsid w:val="00912F4C"/>
    <w:pPr>
      <w:spacing w:before="100" w:beforeAutospacing="1" w:after="142" w:line="288" w:lineRule="auto"/>
    </w:pPr>
    <w:rPr>
      <w:lang w:val="fr-FR" w:eastAsia="fr-FR"/>
    </w:rPr>
  </w:style>
  <w:style w:type="character" w:customStyle="1" w:styleId="Accentuationforte">
    <w:name w:val="Accentuation forte"/>
    <w:qFormat/>
    <w:rsid w:val="005920CD"/>
    <w:rPr>
      <w:b/>
      <w:bCs/>
    </w:rPr>
  </w:style>
  <w:style w:type="paragraph" w:styleId="Corpsdetexte">
    <w:name w:val="Body Text"/>
    <w:basedOn w:val="Normal"/>
    <w:link w:val="CorpsdetexteCar"/>
    <w:rsid w:val="005920CD"/>
    <w:pPr>
      <w:spacing w:after="140" w:line="288" w:lineRule="auto"/>
    </w:pPr>
  </w:style>
  <w:style w:type="character" w:customStyle="1" w:styleId="CorpsdetexteCar">
    <w:name w:val="Corps de texte Car"/>
    <w:basedOn w:val="Policepardfaut"/>
    <w:link w:val="Corpsdetexte"/>
    <w:rsid w:val="005920CD"/>
    <w:rPr>
      <w:sz w:val="24"/>
      <w:szCs w:val="24"/>
    </w:rPr>
  </w:style>
  <w:style w:type="paragraph" w:styleId="Rvision">
    <w:name w:val="Revision"/>
    <w:hidden/>
    <w:uiPriority w:val="99"/>
    <w:semiHidden/>
    <w:rsid w:val="007D02E2"/>
    <w:rPr>
      <w:sz w:val="24"/>
      <w:szCs w:val="24"/>
    </w:rPr>
  </w:style>
  <w:style w:type="character" w:styleId="Marquedecommentaire">
    <w:name w:val="annotation reference"/>
    <w:basedOn w:val="Policepardfaut"/>
    <w:semiHidden/>
    <w:unhideWhenUsed/>
    <w:rsid w:val="007D02E2"/>
    <w:rPr>
      <w:sz w:val="16"/>
      <w:szCs w:val="16"/>
    </w:rPr>
  </w:style>
  <w:style w:type="paragraph" w:styleId="Commentaire">
    <w:name w:val="annotation text"/>
    <w:basedOn w:val="Normal"/>
    <w:link w:val="CommentaireCar"/>
    <w:unhideWhenUsed/>
    <w:rsid w:val="007D02E2"/>
    <w:rPr>
      <w:sz w:val="20"/>
      <w:szCs w:val="20"/>
    </w:rPr>
  </w:style>
  <w:style w:type="character" w:customStyle="1" w:styleId="CommentaireCar">
    <w:name w:val="Commentaire Car"/>
    <w:basedOn w:val="Policepardfaut"/>
    <w:link w:val="Commentaire"/>
    <w:rsid w:val="007D02E2"/>
  </w:style>
  <w:style w:type="paragraph" w:styleId="Objetducommentaire">
    <w:name w:val="annotation subject"/>
    <w:basedOn w:val="Commentaire"/>
    <w:next w:val="Commentaire"/>
    <w:link w:val="ObjetducommentaireCar"/>
    <w:semiHidden/>
    <w:unhideWhenUsed/>
    <w:rsid w:val="007D02E2"/>
    <w:rPr>
      <w:b/>
      <w:bCs/>
    </w:rPr>
  </w:style>
  <w:style w:type="character" w:customStyle="1" w:styleId="ObjetducommentaireCar">
    <w:name w:val="Objet du commentaire Car"/>
    <w:basedOn w:val="CommentaireCar"/>
    <w:link w:val="Objetducommentaire"/>
    <w:semiHidden/>
    <w:rsid w:val="007D02E2"/>
    <w:rPr>
      <w:b/>
      <w:bCs/>
    </w:rPr>
  </w:style>
  <w:style w:type="table" w:styleId="Grilledutableau">
    <w:name w:val="Table Grid"/>
    <w:basedOn w:val="TableauNormal"/>
    <w:uiPriority w:val="39"/>
    <w:rsid w:val="00AC49B8"/>
    <w:rPr>
      <w:rFonts w:ascii="Calibri" w:eastAsia="Calibri" w:hAnsi="Calibri"/>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Paragraphedeliste"/>
    <w:link w:val="11Car"/>
    <w:qFormat/>
    <w:rsid w:val="00AC49B8"/>
    <w:pPr>
      <w:numPr>
        <w:ilvl w:val="1"/>
        <w:numId w:val="4"/>
      </w:numPr>
      <w:jc w:val="both"/>
      <w:outlineLvl w:val="1"/>
    </w:pPr>
    <w:rPr>
      <w:rFonts w:asciiTheme="minorHAnsi" w:eastAsiaTheme="minorHAnsi" w:hAnsiTheme="minorHAnsi" w:cstheme="minorHAnsi"/>
      <w:b/>
      <w:color w:val="808080"/>
      <w:lang w:val="fr-FR"/>
    </w:rPr>
  </w:style>
  <w:style w:type="paragraph" w:customStyle="1" w:styleId="111">
    <w:name w:val="1.1.1."/>
    <w:basedOn w:val="Normal"/>
    <w:qFormat/>
    <w:rsid w:val="00AC49B8"/>
    <w:pPr>
      <w:numPr>
        <w:ilvl w:val="2"/>
        <w:numId w:val="4"/>
      </w:numPr>
      <w:contextualSpacing/>
      <w:jc w:val="both"/>
    </w:pPr>
    <w:rPr>
      <w:rFonts w:asciiTheme="minorHAnsi" w:eastAsiaTheme="minorHAnsi" w:hAnsiTheme="minorHAnsi" w:cstheme="minorHAnsi"/>
      <w:b/>
      <w:sz w:val="20"/>
      <w:szCs w:val="20"/>
      <w:lang w:val="fr-FR"/>
    </w:rPr>
  </w:style>
  <w:style w:type="paragraph" w:customStyle="1" w:styleId="Titre1MPnummasqu">
    <w:name w:val="Titre 1 MP num masqué"/>
    <w:basedOn w:val="Paragraphedeliste"/>
    <w:qFormat/>
    <w:rsid w:val="00AC49B8"/>
    <w:pPr>
      <w:numPr>
        <w:numId w:val="4"/>
      </w:numPr>
      <w:tabs>
        <w:tab w:val="num" w:pos="360"/>
      </w:tabs>
      <w:ind w:firstLine="0"/>
      <w:outlineLvl w:val="0"/>
    </w:pPr>
    <w:rPr>
      <w:rFonts w:asciiTheme="minorHAnsi" w:hAnsiTheme="minorHAnsi"/>
      <w:b/>
      <w:sz w:val="44"/>
      <w:szCs w:val="44"/>
      <w:lang w:val="fr-FR" w:eastAsia="fr-FR"/>
    </w:rPr>
  </w:style>
  <w:style w:type="character" w:customStyle="1" w:styleId="11Car">
    <w:name w:val="1.1. Car"/>
    <w:basedOn w:val="Policepardfaut"/>
    <w:link w:val="11"/>
    <w:rsid w:val="00AC49B8"/>
    <w:rPr>
      <w:rFonts w:asciiTheme="minorHAnsi" w:eastAsiaTheme="minorHAnsi" w:hAnsiTheme="minorHAnsi" w:cstheme="minorHAnsi"/>
      <w:b/>
      <w:color w:val="808080"/>
      <w:sz w:val="24"/>
      <w:szCs w:val="24"/>
      <w:lang w:val="fr-FR"/>
    </w:rPr>
  </w:style>
  <w:style w:type="paragraph" w:customStyle="1" w:styleId="Contenu">
    <w:name w:val="Contenu"/>
    <w:basedOn w:val="Normal"/>
    <w:link w:val="ContenuCar"/>
    <w:qFormat/>
    <w:rsid w:val="00AC49B8"/>
    <w:pPr>
      <w:shd w:val="clear" w:color="auto" w:fill="FFFFFF"/>
      <w:spacing w:line="259" w:lineRule="exact"/>
      <w:jc w:val="both"/>
    </w:pPr>
    <w:rPr>
      <w:rFonts w:ascii="Calibri" w:hAnsi="Calibri" w:cs="Calibri"/>
      <w:noProof/>
      <w:sz w:val="20"/>
      <w:szCs w:val="20"/>
      <w:lang w:val="fr-FR" w:eastAsia="fr-FR"/>
    </w:rPr>
  </w:style>
  <w:style w:type="character" w:customStyle="1" w:styleId="ContenuCar">
    <w:name w:val="Contenu Car"/>
    <w:basedOn w:val="Policepardfaut"/>
    <w:link w:val="Contenu"/>
    <w:rsid w:val="00AC49B8"/>
    <w:rPr>
      <w:rFonts w:ascii="Calibri" w:hAnsi="Calibri" w:cs="Calibri"/>
      <w:noProof/>
      <w:shd w:val="clear" w:color="auto" w:fill="FFFFFF"/>
      <w:lang w:val="fr-FR" w:eastAsia="fr-FR"/>
    </w:rPr>
  </w:style>
  <w:style w:type="paragraph" w:styleId="Paragraphedeliste">
    <w:name w:val="List Paragraph"/>
    <w:basedOn w:val="Normal"/>
    <w:qFormat/>
    <w:rsid w:val="00AC49B8"/>
    <w:pPr>
      <w:ind w:left="720"/>
      <w:contextualSpacing/>
    </w:pPr>
  </w:style>
  <w:style w:type="paragraph" w:customStyle="1" w:styleId="Paragraphe">
    <w:name w:val="Paragraphe"/>
    <w:basedOn w:val="Normal"/>
    <w:rsid w:val="003A7303"/>
    <w:pPr>
      <w:overflowPunct w:val="0"/>
      <w:autoSpaceDE w:val="0"/>
      <w:autoSpaceDN w:val="0"/>
      <w:adjustRightInd w:val="0"/>
      <w:spacing w:before="120"/>
      <w:jc w:val="both"/>
      <w:textAlignment w:val="baseline"/>
    </w:pPr>
    <w:rPr>
      <w:lang w:val="fr-FR" w:eastAsia="fr-FR"/>
    </w:rPr>
  </w:style>
  <w:style w:type="paragraph" w:customStyle="1" w:styleId="Paradouble">
    <w:name w:val="Para_double"/>
    <w:basedOn w:val="Normal"/>
    <w:rsid w:val="003A7303"/>
    <w:pPr>
      <w:overflowPunct w:val="0"/>
      <w:autoSpaceDE w:val="0"/>
      <w:autoSpaceDN w:val="0"/>
      <w:adjustRightInd w:val="0"/>
      <w:spacing w:before="120" w:after="240"/>
      <w:jc w:val="both"/>
      <w:textAlignment w:val="baseline"/>
    </w:pPr>
    <w:rPr>
      <w:lang w:val="fr-FR" w:eastAsia="fr-FR"/>
    </w:rPr>
  </w:style>
  <w:style w:type="paragraph" w:styleId="Textedebulles">
    <w:name w:val="Balloon Text"/>
    <w:basedOn w:val="Normal"/>
    <w:link w:val="TextedebullesCar"/>
    <w:semiHidden/>
    <w:unhideWhenUsed/>
    <w:rsid w:val="00ED56C8"/>
    <w:rPr>
      <w:rFonts w:ascii="Segoe UI" w:hAnsi="Segoe UI" w:cs="Segoe UI"/>
      <w:sz w:val="18"/>
      <w:szCs w:val="18"/>
    </w:rPr>
  </w:style>
  <w:style w:type="character" w:customStyle="1" w:styleId="TextedebullesCar">
    <w:name w:val="Texte de bulles Car"/>
    <w:basedOn w:val="Policepardfaut"/>
    <w:link w:val="Textedebulles"/>
    <w:semiHidden/>
    <w:rsid w:val="00ED56C8"/>
    <w:rPr>
      <w:rFonts w:ascii="Segoe UI" w:hAnsi="Segoe UI" w:cs="Segoe UI"/>
      <w:sz w:val="18"/>
      <w:szCs w:val="18"/>
    </w:rPr>
  </w:style>
  <w:style w:type="character" w:styleId="Lienhypertexte">
    <w:name w:val="Hyperlink"/>
    <w:basedOn w:val="Policepardfaut"/>
    <w:unhideWhenUsed/>
    <w:rsid w:val="00D965FA"/>
    <w:rPr>
      <w:color w:val="0000FF" w:themeColor="hyperlink"/>
      <w:u w:val="single"/>
    </w:rPr>
  </w:style>
  <w:style w:type="paragraph" w:customStyle="1" w:styleId="Standard">
    <w:name w:val="Standard"/>
    <w:qFormat/>
    <w:rsid w:val="00902F73"/>
    <w:pPr>
      <w:suppressAutoHyphens/>
      <w:autoSpaceDN w:val="0"/>
      <w:textAlignment w:val="baseline"/>
    </w:pPr>
    <w:rPr>
      <w:kern w:val="3"/>
      <w:sz w:val="24"/>
      <w:szCs w:val="24"/>
      <w:lang w:val="fr-F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69439-1DB4-49DE-AB2A-A8B596BE0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15</Pages>
  <Words>2893</Words>
  <Characters>15916</Characters>
  <Application>Microsoft Office Word</Application>
  <DocSecurity>0</DocSecurity>
  <Lines>132</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Nicolas Chemarin</cp:lastModifiedBy>
  <cp:revision>24</cp:revision>
  <dcterms:created xsi:type="dcterms:W3CDTF">2023-09-11T17:09:00Z</dcterms:created>
  <dcterms:modified xsi:type="dcterms:W3CDTF">2025-07-04T15:15:00Z</dcterms:modified>
</cp:coreProperties>
</file>